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E2D4" w14:textId="77777777" w:rsidR="001B517A" w:rsidRDefault="001B517A" w:rsidP="001B517A">
      <w:pPr>
        <w:ind w:left="2565" w:right="2580"/>
        <w:jc w:val="center"/>
        <w:rPr>
          <w:b/>
          <w:sz w:val="24"/>
        </w:rPr>
      </w:pPr>
      <w:r>
        <w:rPr>
          <w:b/>
          <w:sz w:val="24"/>
        </w:rPr>
        <w:t xml:space="preserve">  PROCESSO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040/2024 PREGÃO ELETRÔNICO N.º 028/2024</w:t>
      </w:r>
    </w:p>
    <w:p w14:paraId="01F79CE9" w14:textId="44AF3F0C" w:rsidR="001B517A" w:rsidRDefault="00414452" w:rsidP="001B517A">
      <w:pPr>
        <w:pStyle w:val="Ttulo1"/>
        <w:spacing w:line="280" w:lineRule="exact"/>
        <w:ind w:left="2563" w:right="2581"/>
        <w:jc w:val="center"/>
      </w:pPr>
      <w:r>
        <w:t xml:space="preserve"> </w:t>
      </w:r>
      <w:r w:rsidR="001B517A">
        <w:t>ATA</w:t>
      </w:r>
      <w:r w:rsidR="001B517A">
        <w:rPr>
          <w:spacing w:val="-3"/>
        </w:rPr>
        <w:t xml:space="preserve"> </w:t>
      </w:r>
      <w:r w:rsidR="001B517A">
        <w:t>DE</w:t>
      </w:r>
      <w:r w:rsidR="001B517A">
        <w:rPr>
          <w:spacing w:val="-2"/>
        </w:rPr>
        <w:t xml:space="preserve"> </w:t>
      </w:r>
      <w:r w:rsidR="001B517A">
        <w:t>REGISTRO</w:t>
      </w:r>
      <w:r w:rsidR="001B517A">
        <w:rPr>
          <w:spacing w:val="-2"/>
        </w:rPr>
        <w:t xml:space="preserve"> </w:t>
      </w:r>
      <w:r w:rsidR="001B517A">
        <w:t>DE</w:t>
      </w:r>
      <w:r w:rsidR="001B517A">
        <w:rPr>
          <w:spacing w:val="-1"/>
        </w:rPr>
        <w:t xml:space="preserve"> </w:t>
      </w:r>
      <w:r w:rsidR="001B517A">
        <w:rPr>
          <w:spacing w:val="-2"/>
        </w:rPr>
        <w:t>PREÇOS N.º____/2024</w:t>
      </w:r>
    </w:p>
    <w:p w14:paraId="3F1B1DE7" w14:textId="77777777" w:rsidR="001B517A" w:rsidRDefault="001B517A" w:rsidP="001B517A">
      <w:pPr>
        <w:pStyle w:val="Corpodetexto"/>
        <w:spacing w:before="1"/>
        <w:ind w:left="0"/>
        <w:rPr>
          <w:b/>
        </w:rPr>
      </w:pPr>
    </w:p>
    <w:p w14:paraId="31B3D668" w14:textId="26B50169" w:rsidR="001B517A" w:rsidRDefault="001B517A" w:rsidP="001B517A">
      <w:pPr>
        <w:pStyle w:val="Corpodetexto"/>
        <w:ind w:left="284" w:right="164"/>
        <w:jc w:val="both"/>
      </w:pPr>
      <w:r w:rsidRPr="001B517A">
        <w:t xml:space="preserve">Pelo presente, o </w:t>
      </w:r>
      <w:r w:rsidRPr="001B517A">
        <w:rPr>
          <w:b/>
        </w:rPr>
        <w:t>MUNICÍPIO DE SIMONÉSIA/MG</w:t>
      </w:r>
      <w:r w:rsidRPr="001B517A">
        <w:t xml:space="preserve">, inscrito no CEP sob o n.º 36930-000, neste ato denominado como ÓRGÃO GERENCIADOR, com Prefeitura inscrita no CNPJ/MF sob o n.º 18.385.120/0001-10, situada na  Praça Getúlio Vargas, n.º 50, Centro da cidade de Simonésia/MG, legalmente representado pela Excelentíssima Prefeita Municipal, a </w:t>
      </w:r>
      <w:r w:rsidRPr="001B517A">
        <w:rPr>
          <w:b/>
        </w:rPr>
        <w:t>SRA. MARINALVA FERREIRA</w:t>
      </w:r>
      <w:r w:rsidRPr="001B517A">
        <w:t xml:space="preserve">, inscrita no CPF/MF n.º 937.522.376-00, e portadora do RG MG-12988853. E de outro lado, neste ato denominado como FORNECEDOR REGISTRADO, legalmente representada pelo </w:t>
      </w:r>
      <w:r w:rsidRPr="001B517A">
        <w:rPr>
          <w:b/>
        </w:rPr>
        <w:t>SR</w:t>
      </w:r>
      <w:r w:rsidR="00414452">
        <w:rPr>
          <w:b/>
        </w:rPr>
        <w:t>A</w:t>
      </w:r>
      <w:r w:rsidRPr="001B517A">
        <w:rPr>
          <w:b/>
        </w:rPr>
        <w:t xml:space="preserve">. </w:t>
      </w:r>
      <w:r w:rsidR="00414452">
        <w:rPr>
          <w:b/>
        </w:rPr>
        <w:t>SABRINA CAROLINE MATIAS</w:t>
      </w:r>
      <w:r w:rsidRPr="001B517A">
        <w:rPr>
          <w:b/>
        </w:rPr>
        <w:t xml:space="preserve"> SILVA</w:t>
      </w:r>
      <w:r w:rsidRPr="001B517A">
        <w:t>, inscrit</w:t>
      </w:r>
      <w:r w:rsidR="00414452">
        <w:t>a</w:t>
      </w:r>
      <w:r w:rsidRPr="001B517A">
        <w:t xml:space="preserve"> no CPF/MF sob o n.º </w:t>
      </w:r>
      <w:r w:rsidR="00414452">
        <w:t>125.557.266-32</w:t>
      </w:r>
      <w:r w:rsidRPr="001B517A">
        <w:t>, portador</w:t>
      </w:r>
      <w:r w:rsidR="00414452">
        <w:t>a</w:t>
      </w:r>
      <w:r w:rsidRPr="001B517A">
        <w:t xml:space="preserve"> do RG </w:t>
      </w:r>
      <w:r w:rsidR="00414452">
        <w:t>MG-18.882.965 PC</w:t>
      </w:r>
      <w:r w:rsidRPr="001B517A">
        <w:t xml:space="preserve">/MG, a empresa </w:t>
      </w:r>
      <w:r w:rsidRPr="001B517A">
        <w:rPr>
          <w:b/>
          <w:bCs/>
        </w:rPr>
        <w:t>PANIFICADORA K SABOR LTDA</w:t>
      </w:r>
      <w:r w:rsidRPr="001B517A">
        <w:t xml:space="preserve">, inscrita no CNPJ/MF sob o n.° </w:t>
      </w:r>
      <w:r>
        <w:t>06.040.873/0001-04</w:t>
      </w:r>
      <w:r w:rsidRPr="001B517A">
        <w:t xml:space="preserve">, com endereço situado na </w:t>
      </w:r>
      <w:r>
        <w:t xml:space="preserve">Avenida </w:t>
      </w:r>
      <w:r w:rsidRPr="001B517A">
        <w:t>Governador Valadares</w:t>
      </w:r>
      <w:r w:rsidRPr="001B517A">
        <w:rPr>
          <w:lang w:val="pt-BR"/>
        </w:rPr>
        <w:t xml:space="preserve">, n.º </w:t>
      </w:r>
      <w:r>
        <w:rPr>
          <w:lang w:val="pt-BR"/>
        </w:rPr>
        <w:t>282</w:t>
      </w:r>
      <w:r w:rsidRPr="001B517A">
        <w:t xml:space="preserve">, </w:t>
      </w:r>
      <w:r w:rsidRPr="001B517A">
        <w:rPr>
          <w:lang w:val="pt-BR"/>
        </w:rPr>
        <w:t>Centro da</w:t>
      </w:r>
      <w:r w:rsidRPr="001B517A">
        <w:t xml:space="preserve"> Cidade de </w:t>
      </w:r>
      <w:r w:rsidRPr="001B517A">
        <w:rPr>
          <w:lang w:val="pt-BR"/>
        </w:rPr>
        <w:t>Simonésia/MG</w:t>
      </w:r>
      <w:r>
        <w:t xml:space="preserve">, </w:t>
      </w:r>
      <w:r>
        <w:t>resolvem celebrar a presenta Ata de Registro de Preços, em conformidade com o Processo Administrativo n</w:t>
      </w:r>
      <w:r>
        <w:t>.</w:t>
      </w:r>
      <w:r>
        <w:t>º 040/2024, Pregão na Forma Eletrônica n</w:t>
      </w:r>
      <w:r>
        <w:t>.</w:t>
      </w:r>
      <w:r>
        <w:t>º 028/2024, sob a regência da Lei Federal n</w:t>
      </w:r>
      <w:r>
        <w:t>.</w:t>
      </w:r>
      <w:r>
        <w:t>º 14.133/2021, mediante as cláusulas e condições pactuadas a seguir:</w:t>
      </w:r>
    </w:p>
    <w:p w14:paraId="3CD5CC5A" w14:textId="77777777" w:rsidR="001B517A" w:rsidRDefault="001B517A" w:rsidP="001B517A">
      <w:pPr>
        <w:pStyle w:val="Corpodetexto"/>
        <w:spacing w:before="1"/>
        <w:ind w:left="0"/>
      </w:pPr>
    </w:p>
    <w:p w14:paraId="710D7B13" w14:textId="77777777" w:rsidR="001B517A" w:rsidRDefault="001B517A" w:rsidP="001B517A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2D3774B3" w14:textId="77777777" w:rsidR="001B517A" w:rsidRDefault="001B517A" w:rsidP="001B517A">
      <w:pPr>
        <w:pStyle w:val="PargrafodaLista"/>
        <w:numPr>
          <w:ilvl w:val="1"/>
          <w:numId w:val="14"/>
        </w:numPr>
        <w:tabs>
          <w:tab w:val="left" w:pos="717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Constitui objeto do presente instrumento o Registro de Preços para futura e eventual aquisição de produtos de panificação e correlatos, conforme especificações constantes no Termo de Referência, em atendimento as necessidades das secretarias e setores vinculados a Prefeitura Municipal de Simonésia-MG.</w:t>
      </w:r>
    </w:p>
    <w:p w14:paraId="4384C6FA" w14:textId="77777777" w:rsidR="001B517A" w:rsidRDefault="001B517A" w:rsidP="001B517A">
      <w:pPr>
        <w:pStyle w:val="Corpodetexto"/>
        <w:ind w:left="0"/>
      </w:pPr>
    </w:p>
    <w:p w14:paraId="57D23764" w14:textId="77777777" w:rsidR="001B517A" w:rsidRDefault="001B517A" w:rsidP="001B517A">
      <w:pPr>
        <w:pStyle w:val="PargrafodaLista"/>
        <w:numPr>
          <w:ilvl w:val="1"/>
          <w:numId w:val="14"/>
        </w:numPr>
        <w:tabs>
          <w:tab w:val="left" w:pos="778"/>
        </w:tabs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tbl>
      <w:tblPr>
        <w:tblStyle w:val="TableNormal"/>
        <w:tblW w:w="116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709"/>
        <w:gridCol w:w="992"/>
        <w:gridCol w:w="1560"/>
        <w:gridCol w:w="1559"/>
      </w:tblGrid>
      <w:tr w:rsidR="001B517A" w14:paraId="6C9B57D7" w14:textId="383928F7" w:rsidTr="001B517A">
        <w:trPr>
          <w:trHeight w:val="280"/>
        </w:trPr>
        <w:tc>
          <w:tcPr>
            <w:tcW w:w="709" w:type="dxa"/>
          </w:tcPr>
          <w:p w14:paraId="7527CFDC" w14:textId="77777777" w:rsidR="001B517A" w:rsidRDefault="001B517A" w:rsidP="005B1F15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6095" w:type="dxa"/>
          </w:tcPr>
          <w:p w14:paraId="135E292E" w14:textId="77777777" w:rsidR="001B517A" w:rsidRDefault="001B517A" w:rsidP="005B1F15">
            <w:pPr>
              <w:pStyle w:val="TableParagraph"/>
              <w:spacing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SERVIÇO</w:t>
            </w:r>
          </w:p>
        </w:tc>
        <w:tc>
          <w:tcPr>
            <w:tcW w:w="709" w:type="dxa"/>
          </w:tcPr>
          <w:p w14:paraId="1E5E7FBD" w14:textId="4F51EA05" w:rsidR="001B517A" w:rsidRDefault="001B517A" w:rsidP="005B1F15">
            <w:pPr>
              <w:pStyle w:val="TableParagraph"/>
              <w:spacing w:line="260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14:paraId="2A5727B7" w14:textId="77777777" w:rsidR="001B517A" w:rsidRDefault="001B517A" w:rsidP="005B1F15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QTDE.</w:t>
            </w:r>
          </w:p>
        </w:tc>
        <w:tc>
          <w:tcPr>
            <w:tcW w:w="1560" w:type="dxa"/>
          </w:tcPr>
          <w:p w14:paraId="34C0CCCF" w14:textId="494D24AC" w:rsidR="001B517A" w:rsidRDefault="001B517A" w:rsidP="005B1F15">
            <w:pPr>
              <w:pStyle w:val="TableParagraph"/>
              <w:spacing w:line="260" w:lineRule="exact"/>
              <w:ind w:left="1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559" w:type="dxa"/>
          </w:tcPr>
          <w:p w14:paraId="03E56CEB" w14:textId="7EA5AA25" w:rsidR="001B517A" w:rsidRDefault="001B517A" w:rsidP="005B1F15">
            <w:pPr>
              <w:pStyle w:val="TableParagraph"/>
              <w:spacing w:line="260" w:lineRule="exact"/>
              <w:ind w:left="1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VALOR TOTAL</w:t>
            </w:r>
          </w:p>
        </w:tc>
      </w:tr>
      <w:tr w:rsidR="001B517A" w14:paraId="209C80B1" w14:textId="1390170A" w:rsidTr="0078290A">
        <w:trPr>
          <w:trHeight w:val="1689"/>
        </w:trPr>
        <w:tc>
          <w:tcPr>
            <w:tcW w:w="709" w:type="dxa"/>
          </w:tcPr>
          <w:p w14:paraId="1E85D46F" w14:textId="77777777" w:rsidR="001B517A" w:rsidRDefault="001B517A" w:rsidP="005B1F15">
            <w:pPr>
              <w:pStyle w:val="TableParagraph"/>
              <w:rPr>
                <w:sz w:val="24"/>
              </w:rPr>
            </w:pPr>
          </w:p>
          <w:p w14:paraId="0F336D96" w14:textId="77777777" w:rsidR="001B517A" w:rsidRDefault="001B517A" w:rsidP="005B1F15">
            <w:pPr>
              <w:pStyle w:val="TableParagraph"/>
              <w:spacing w:before="142"/>
              <w:rPr>
                <w:sz w:val="24"/>
              </w:rPr>
            </w:pPr>
          </w:p>
          <w:p w14:paraId="42FFBD01" w14:textId="77777777" w:rsidR="001B517A" w:rsidRDefault="001B517A" w:rsidP="005B1F15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095" w:type="dxa"/>
          </w:tcPr>
          <w:p w14:paraId="68029AF7" w14:textId="77777777" w:rsidR="001B517A" w:rsidRDefault="001B517A" w:rsidP="005B1F15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COMUM-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SABORES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CASEIRO,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LANCHE, SABORES VARIADOS: FUBÁ, LEITE, CHOCOLATE, CENOURA, BETERRABA,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ABACAXI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AMENDOIM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FEITO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MATÉRIA- PRIMA DE PRIMEIRA QUALIDADE, PESANDO APROXIMADAMENTE 500G.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DATA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FABRICAÇÃO: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MÁXIMO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05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DIAS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QUE</w:t>
            </w:r>
          </w:p>
          <w:p w14:paraId="46FFDA22" w14:textId="77777777" w:rsidR="001B517A" w:rsidRDefault="001B517A" w:rsidP="005B1F15">
            <w:pPr>
              <w:pStyle w:val="TableParagraph"/>
              <w:spacing w:before="1"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ANTECEDER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FORNECIMENTO;</w:t>
            </w:r>
          </w:p>
        </w:tc>
        <w:tc>
          <w:tcPr>
            <w:tcW w:w="709" w:type="dxa"/>
          </w:tcPr>
          <w:p w14:paraId="60603379" w14:textId="77777777" w:rsidR="001B517A" w:rsidRDefault="001B517A" w:rsidP="005B1F15">
            <w:pPr>
              <w:pStyle w:val="TableParagraph"/>
              <w:rPr>
                <w:sz w:val="24"/>
              </w:rPr>
            </w:pPr>
          </w:p>
          <w:p w14:paraId="65A3A317" w14:textId="77777777" w:rsidR="001B517A" w:rsidRDefault="001B517A" w:rsidP="005B1F15">
            <w:pPr>
              <w:pStyle w:val="TableParagraph"/>
              <w:spacing w:before="142"/>
              <w:rPr>
                <w:sz w:val="24"/>
              </w:rPr>
            </w:pPr>
          </w:p>
          <w:p w14:paraId="51B4860A" w14:textId="77777777" w:rsidR="001B517A" w:rsidRDefault="001B517A" w:rsidP="005B1F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158721ED" w14:textId="77777777" w:rsidR="001B517A" w:rsidRDefault="001B517A" w:rsidP="001B517A">
            <w:pPr>
              <w:pStyle w:val="TableParagraph"/>
              <w:jc w:val="center"/>
              <w:rPr>
                <w:sz w:val="24"/>
              </w:rPr>
            </w:pPr>
          </w:p>
          <w:p w14:paraId="7C2D30F9" w14:textId="77777777" w:rsidR="001B517A" w:rsidRDefault="001B517A" w:rsidP="001B517A">
            <w:pPr>
              <w:pStyle w:val="TableParagraph"/>
              <w:spacing w:before="142"/>
              <w:jc w:val="center"/>
              <w:rPr>
                <w:sz w:val="24"/>
              </w:rPr>
            </w:pPr>
          </w:p>
          <w:p w14:paraId="6CBCC348" w14:textId="77777777" w:rsidR="001B517A" w:rsidRDefault="001B517A" w:rsidP="001B517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73C99827" w14:textId="51562ECF" w:rsidR="001B517A" w:rsidRDefault="001B517A" w:rsidP="007829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9,80</w:t>
            </w:r>
          </w:p>
        </w:tc>
        <w:tc>
          <w:tcPr>
            <w:tcW w:w="1559" w:type="dxa"/>
            <w:vAlign w:val="center"/>
          </w:tcPr>
          <w:p w14:paraId="19D09FCB" w14:textId="3182A33A" w:rsidR="001B517A" w:rsidRDefault="001B517A" w:rsidP="007829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R$19.600,00</w:t>
            </w:r>
          </w:p>
        </w:tc>
      </w:tr>
      <w:tr w:rsidR="001B517A" w14:paraId="62B3CF98" w14:textId="738EFB52" w:rsidTr="0078290A">
        <w:trPr>
          <w:trHeight w:val="1125"/>
        </w:trPr>
        <w:tc>
          <w:tcPr>
            <w:tcW w:w="709" w:type="dxa"/>
          </w:tcPr>
          <w:p w14:paraId="2F01D08E" w14:textId="77777777" w:rsidR="001B517A" w:rsidRDefault="001B517A" w:rsidP="005B1F15">
            <w:pPr>
              <w:pStyle w:val="TableParagraph"/>
              <w:spacing w:before="141"/>
              <w:rPr>
                <w:sz w:val="24"/>
              </w:rPr>
            </w:pPr>
          </w:p>
          <w:p w14:paraId="73AAB1A6" w14:textId="77777777" w:rsidR="001B517A" w:rsidRDefault="001B517A" w:rsidP="005B1F15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14:paraId="766E13E1" w14:textId="77777777" w:rsidR="001B517A" w:rsidRDefault="001B517A" w:rsidP="005B1F15">
            <w:pPr>
              <w:pStyle w:val="TableParagraph"/>
              <w:ind w:left="69" w:right="58"/>
              <w:jc w:val="both"/>
              <w:rPr>
                <w:sz w:val="24"/>
              </w:rPr>
            </w:pPr>
            <w:r>
              <w:rPr>
                <w:sz w:val="24"/>
              </w:rPr>
              <w:t>PEDAÇO DE BOLO BRANCO DEVERÁ ESTAR EM EMBALAGEM PLASTIFICADA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APRESENTANDO-SE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PEDAÇO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 MÍNIMO,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60G.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RECHEIO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COBERTURA.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</w:p>
          <w:p w14:paraId="77FD9233" w14:textId="77777777" w:rsidR="001B517A" w:rsidRDefault="001B517A" w:rsidP="005B1F15">
            <w:pPr>
              <w:pStyle w:val="TableParagraph"/>
              <w:spacing w:before="1"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ENTREGUE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FABRICAÇÃO.</w:t>
            </w:r>
          </w:p>
        </w:tc>
        <w:tc>
          <w:tcPr>
            <w:tcW w:w="709" w:type="dxa"/>
          </w:tcPr>
          <w:p w14:paraId="55DEAB48" w14:textId="77777777" w:rsidR="001B517A" w:rsidRDefault="001B517A" w:rsidP="005B1F15">
            <w:pPr>
              <w:pStyle w:val="TableParagraph"/>
              <w:spacing w:before="141"/>
              <w:rPr>
                <w:sz w:val="24"/>
              </w:rPr>
            </w:pPr>
          </w:p>
          <w:p w14:paraId="5A5DD3A1" w14:textId="77777777" w:rsidR="001B517A" w:rsidRDefault="001B517A" w:rsidP="005B1F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5C8CA599" w14:textId="77777777" w:rsidR="001B517A" w:rsidRDefault="001B517A" w:rsidP="001B517A">
            <w:pPr>
              <w:pStyle w:val="TableParagraph"/>
              <w:spacing w:before="141"/>
              <w:jc w:val="center"/>
              <w:rPr>
                <w:sz w:val="24"/>
              </w:rPr>
            </w:pPr>
          </w:p>
          <w:p w14:paraId="1AB9BDD2" w14:textId="77777777" w:rsidR="001B517A" w:rsidRDefault="001B517A" w:rsidP="001B517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64C8AF91" w14:textId="04230583" w:rsidR="001B517A" w:rsidRDefault="001B517A" w:rsidP="0078290A">
            <w:pPr>
              <w:pStyle w:val="TableParagraph"/>
              <w:spacing w:before="141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3,18</w:t>
            </w:r>
          </w:p>
        </w:tc>
        <w:tc>
          <w:tcPr>
            <w:tcW w:w="1559" w:type="dxa"/>
            <w:vAlign w:val="center"/>
          </w:tcPr>
          <w:p w14:paraId="4F4C6B0E" w14:textId="717B6D83" w:rsidR="001B517A" w:rsidRDefault="001B517A" w:rsidP="0078290A">
            <w:pPr>
              <w:pStyle w:val="TableParagraph"/>
              <w:spacing w:before="141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6.360</w:t>
            </w:r>
            <w:r>
              <w:rPr>
                <w:sz w:val="24"/>
              </w:rPr>
              <w:t>,00</w:t>
            </w:r>
          </w:p>
        </w:tc>
      </w:tr>
      <w:tr w:rsidR="001B517A" w14:paraId="2BC2B5DC" w14:textId="41B3D213" w:rsidTr="0078290A">
        <w:trPr>
          <w:trHeight w:val="299"/>
        </w:trPr>
        <w:tc>
          <w:tcPr>
            <w:tcW w:w="709" w:type="dxa"/>
          </w:tcPr>
          <w:p w14:paraId="272FDDCD" w14:textId="77777777" w:rsidR="001B517A" w:rsidRDefault="001B517A" w:rsidP="005B1F15">
            <w:pPr>
              <w:pStyle w:val="TableParagraph"/>
              <w:spacing w:before="9" w:line="270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14:paraId="725CC44E" w14:textId="77777777" w:rsidR="001B517A" w:rsidRDefault="001B517A" w:rsidP="005B1F15">
            <w:pPr>
              <w:pStyle w:val="TableParagraph"/>
              <w:spacing w:before="9"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LANCHE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FRANCÊS,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MUSSARELA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PRESUNTO)</w:t>
            </w:r>
          </w:p>
        </w:tc>
        <w:tc>
          <w:tcPr>
            <w:tcW w:w="709" w:type="dxa"/>
          </w:tcPr>
          <w:p w14:paraId="6BE3E56F" w14:textId="77777777" w:rsidR="001B517A" w:rsidRDefault="001B517A" w:rsidP="005B1F15">
            <w:pPr>
              <w:pStyle w:val="TableParagraph"/>
              <w:spacing w:before="9"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20E5D254" w14:textId="77777777" w:rsidR="001B517A" w:rsidRDefault="001B517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794F2C5D" w14:textId="6D9C1E7D" w:rsidR="001B517A" w:rsidRDefault="001B517A" w:rsidP="0078290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3,95</w:t>
            </w:r>
          </w:p>
        </w:tc>
        <w:tc>
          <w:tcPr>
            <w:tcW w:w="1559" w:type="dxa"/>
            <w:vAlign w:val="center"/>
          </w:tcPr>
          <w:p w14:paraId="2A8F0283" w14:textId="70919446" w:rsidR="001B517A" w:rsidRDefault="001B517A" w:rsidP="0078290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7.900</w:t>
            </w:r>
            <w:r>
              <w:rPr>
                <w:sz w:val="24"/>
              </w:rPr>
              <w:t>,00</w:t>
            </w:r>
          </w:p>
        </w:tc>
      </w:tr>
      <w:tr w:rsidR="001B517A" w14:paraId="664BF773" w14:textId="4B602CBD" w:rsidTr="001B517A">
        <w:trPr>
          <w:trHeight w:val="1405"/>
        </w:trPr>
        <w:tc>
          <w:tcPr>
            <w:tcW w:w="709" w:type="dxa"/>
          </w:tcPr>
          <w:p w14:paraId="67C78E7D" w14:textId="77777777" w:rsidR="001B517A" w:rsidRDefault="001B517A" w:rsidP="005B1F15">
            <w:pPr>
              <w:pStyle w:val="TableParagraph"/>
              <w:rPr>
                <w:sz w:val="24"/>
              </w:rPr>
            </w:pPr>
          </w:p>
          <w:p w14:paraId="6DB23BE1" w14:textId="77777777" w:rsidR="001B517A" w:rsidRDefault="001B517A" w:rsidP="005B1F15">
            <w:pPr>
              <w:pStyle w:val="TableParagraph"/>
              <w:spacing w:before="1"/>
              <w:rPr>
                <w:sz w:val="24"/>
              </w:rPr>
            </w:pPr>
          </w:p>
          <w:p w14:paraId="69B02B36" w14:textId="77777777" w:rsidR="001B517A" w:rsidRDefault="001B517A" w:rsidP="005B1F15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14:paraId="267695DA" w14:textId="77777777" w:rsidR="001B517A" w:rsidRDefault="001B517A" w:rsidP="005B1F15">
            <w:pPr>
              <w:pStyle w:val="TableParagraph"/>
              <w:ind w:left="69" w:right="65"/>
              <w:jc w:val="both"/>
              <w:rPr>
                <w:sz w:val="24"/>
              </w:rPr>
            </w:pPr>
            <w:r>
              <w:rPr>
                <w:sz w:val="24"/>
              </w:rPr>
              <w:t>TORTA SALGADA, GRANDE 12KG (TIRAR BORDAS DO PÃO) PRODUZIDA COM PÃO DE FORMA, PEITO DE FRANGO, AMEIXA, MAIONESE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PALHA.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CAMADAS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RECHEIO.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FRESCA,</w:t>
            </w:r>
          </w:p>
          <w:p w14:paraId="2E5FA0DE" w14:textId="77777777" w:rsidR="001B517A" w:rsidRDefault="001B517A" w:rsidP="005B1F15">
            <w:pPr>
              <w:pStyle w:val="TableParagraph"/>
              <w:spacing w:line="280" w:lineRule="exact"/>
              <w:ind w:left="69" w:right="66"/>
              <w:jc w:val="both"/>
              <w:rPr>
                <w:sz w:val="24"/>
              </w:rPr>
            </w:pPr>
            <w:r>
              <w:rPr>
                <w:sz w:val="24"/>
              </w:rPr>
              <w:t>EMBALADA. - DATA DE FABRICAÇÃO: MÁXIMO DE 01 DIA QUE ANTECEDER O FORNECIMENTO;</w:t>
            </w:r>
          </w:p>
        </w:tc>
        <w:tc>
          <w:tcPr>
            <w:tcW w:w="709" w:type="dxa"/>
          </w:tcPr>
          <w:p w14:paraId="25AB21DE" w14:textId="77777777" w:rsidR="001B517A" w:rsidRDefault="001B517A" w:rsidP="005B1F15">
            <w:pPr>
              <w:pStyle w:val="TableParagraph"/>
              <w:rPr>
                <w:sz w:val="24"/>
              </w:rPr>
            </w:pPr>
          </w:p>
          <w:p w14:paraId="313F047C" w14:textId="77777777" w:rsidR="001B517A" w:rsidRDefault="001B517A" w:rsidP="005B1F15">
            <w:pPr>
              <w:pStyle w:val="TableParagraph"/>
              <w:spacing w:before="1"/>
              <w:rPr>
                <w:sz w:val="24"/>
              </w:rPr>
            </w:pPr>
          </w:p>
          <w:p w14:paraId="599BE3C9" w14:textId="77777777" w:rsidR="001B517A" w:rsidRDefault="001B517A" w:rsidP="005B1F1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4C7E6E96" w14:textId="77777777" w:rsidR="001B517A" w:rsidRDefault="001B517A" w:rsidP="001B517A">
            <w:pPr>
              <w:pStyle w:val="TableParagraph"/>
              <w:jc w:val="center"/>
              <w:rPr>
                <w:sz w:val="24"/>
              </w:rPr>
            </w:pPr>
          </w:p>
          <w:p w14:paraId="29653ECB" w14:textId="77777777" w:rsidR="001B517A" w:rsidRDefault="001B517A" w:rsidP="001B517A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14:paraId="2C26C478" w14:textId="77777777" w:rsidR="001B517A" w:rsidRDefault="001B517A" w:rsidP="001B517A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7B998075" w14:textId="20CC906F" w:rsidR="001B517A" w:rsidRDefault="001B517A" w:rsidP="001B51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78290A">
              <w:rPr>
                <w:sz w:val="24"/>
              </w:rPr>
              <w:t>14.280,00</w:t>
            </w:r>
          </w:p>
        </w:tc>
        <w:tc>
          <w:tcPr>
            <w:tcW w:w="1559" w:type="dxa"/>
            <w:vAlign w:val="center"/>
          </w:tcPr>
          <w:p w14:paraId="43A11DA2" w14:textId="658C1A7F" w:rsidR="001B517A" w:rsidRDefault="001B517A" w:rsidP="001B51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238,00</w:t>
            </w:r>
          </w:p>
        </w:tc>
      </w:tr>
      <w:tr w:rsidR="001B517A" w14:paraId="5ACE25C6" w14:textId="16FABAED" w:rsidTr="001B517A">
        <w:trPr>
          <w:trHeight w:val="1128"/>
        </w:trPr>
        <w:tc>
          <w:tcPr>
            <w:tcW w:w="709" w:type="dxa"/>
          </w:tcPr>
          <w:p w14:paraId="0B60D80A" w14:textId="77777777" w:rsidR="001B517A" w:rsidRDefault="001B517A" w:rsidP="005B1F15">
            <w:pPr>
              <w:pStyle w:val="TableParagraph"/>
              <w:spacing w:before="140"/>
              <w:rPr>
                <w:sz w:val="24"/>
              </w:rPr>
            </w:pPr>
          </w:p>
          <w:p w14:paraId="1D4CA245" w14:textId="77777777" w:rsidR="001B517A" w:rsidRDefault="001B517A" w:rsidP="005B1F15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095" w:type="dxa"/>
          </w:tcPr>
          <w:p w14:paraId="1FF9F21B" w14:textId="77777777" w:rsidR="001B517A" w:rsidRDefault="001B517A" w:rsidP="005B1F15">
            <w:pPr>
              <w:pStyle w:val="TableParagraph"/>
              <w:spacing w:before="2"/>
              <w:ind w:left="69" w:right="63"/>
              <w:jc w:val="both"/>
              <w:rPr>
                <w:sz w:val="24"/>
              </w:rPr>
            </w:pPr>
            <w:r>
              <w:rPr>
                <w:sz w:val="24"/>
              </w:rPr>
              <w:t>SALGADOS DE TAMANHO GRANDE, SABORES VARIADOS, SENDO: COXINHA DE FRANGO, RISÓLIS DE FRANGO, ESFIRRA, QUIBE, PASTEL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CARNE,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ENROLADINHO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SALSICHA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PRODUZIDO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52C9C2C2" w14:textId="77777777" w:rsidR="001B517A" w:rsidRDefault="001B517A" w:rsidP="005B1F15">
            <w:pPr>
              <w:pStyle w:val="TableParagraph"/>
              <w:spacing w:line="26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ENTREGA</w:t>
            </w:r>
          </w:p>
        </w:tc>
        <w:tc>
          <w:tcPr>
            <w:tcW w:w="709" w:type="dxa"/>
            <w:vAlign w:val="center"/>
          </w:tcPr>
          <w:p w14:paraId="6820FF03" w14:textId="77777777" w:rsidR="001B517A" w:rsidRDefault="001B517A" w:rsidP="001B51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  <w:vAlign w:val="center"/>
          </w:tcPr>
          <w:p w14:paraId="4D51EBC1" w14:textId="77777777" w:rsidR="001B517A" w:rsidRDefault="001B517A" w:rsidP="001B517A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5A6F70C7" w14:textId="79A56919" w:rsidR="001B517A" w:rsidRDefault="001B517A" w:rsidP="001B517A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4,30</w:t>
            </w:r>
          </w:p>
        </w:tc>
        <w:tc>
          <w:tcPr>
            <w:tcW w:w="1559" w:type="dxa"/>
            <w:vAlign w:val="center"/>
          </w:tcPr>
          <w:p w14:paraId="2BE1DF3B" w14:textId="243AA228" w:rsidR="001B517A" w:rsidRDefault="001B517A" w:rsidP="001B517A">
            <w:pPr>
              <w:pStyle w:val="TableParagraph"/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.600,00</w:t>
            </w:r>
          </w:p>
        </w:tc>
      </w:tr>
      <w:tr w:rsidR="001B517A" w14:paraId="083AA304" w14:textId="133D98B4" w:rsidTr="001B517A">
        <w:trPr>
          <w:trHeight w:val="1406"/>
        </w:trPr>
        <w:tc>
          <w:tcPr>
            <w:tcW w:w="709" w:type="dxa"/>
          </w:tcPr>
          <w:p w14:paraId="318C14E4" w14:textId="77777777" w:rsidR="001B517A" w:rsidRDefault="001B517A" w:rsidP="005B1F15">
            <w:pPr>
              <w:pStyle w:val="TableParagraph"/>
              <w:spacing w:before="279"/>
              <w:rPr>
                <w:sz w:val="24"/>
              </w:rPr>
            </w:pPr>
          </w:p>
          <w:p w14:paraId="660A413F" w14:textId="77777777" w:rsidR="001B517A" w:rsidRDefault="001B517A" w:rsidP="005B1F15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095" w:type="dxa"/>
          </w:tcPr>
          <w:p w14:paraId="32760699" w14:textId="77777777" w:rsidR="001B517A" w:rsidRDefault="001B517A" w:rsidP="005B1F15">
            <w:pPr>
              <w:pStyle w:val="TableParagraph"/>
              <w:ind w:left="69" w:right="63"/>
              <w:jc w:val="both"/>
              <w:rPr>
                <w:sz w:val="24"/>
              </w:rPr>
            </w:pPr>
            <w:r>
              <w:rPr>
                <w:sz w:val="24"/>
              </w:rPr>
              <w:t>SALGADOS DE TAMANHO PEQUENO, SABORES VARIADOS, SENDO; COXINHA DE FRANGO, RISÓLIS DE FRANGO, PÃO DE QUEIJO, ESFIRRA, QUIBE, PASTEL DE CARNE, ENROLADINHO DE SALSICHA, TORRADA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PATÊ,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PÉROLA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(BOLINHA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QUEIJO)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PRODUZIDO</w:t>
            </w:r>
          </w:p>
          <w:p w14:paraId="74E7E6F5" w14:textId="77777777" w:rsidR="001B517A" w:rsidRDefault="001B517A" w:rsidP="005B1F15">
            <w:pPr>
              <w:pStyle w:val="TableParagraph"/>
              <w:spacing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</w:t>
            </w:r>
          </w:p>
        </w:tc>
        <w:tc>
          <w:tcPr>
            <w:tcW w:w="709" w:type="dxa"/>
          </w:tcPr>
          <w:p w14:paraId="7F943ADD" w14:textId="77777777" w:rsidR="001B517A" w:rsidRDefault="001B517A" w:rsidP="005B1F15">
            <w:pPr>
              <w:pStyle w:val="TableParagraph"/>
              <w:spacing w:before="279"/>
              <w:rPr>
                <w:sz w:val="24"/>
              </w:rPr>
            </w:pPr>
          </w:p>
          <w:p w14:paraId="74A325D8" w14:textId="77777777" w:rsidR="001B517A" w:rsidRDefault="001B517A" w:rsidP="005B1F1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31EFCF86" w14:textId="77777777" w:rsidR="001B517A" w:rsidRDefault="001B517A" w:rsidP="001B517A">
            <w:pPr>
              <w:pStyle w:val="TableParagraph"/>
              <w:spacing w:before="279"/>
              <w:jc w:val="center"/>
              <w:rPr>
                <w:sz w:val="24"/>
              </w:rPr>
            </w:pPr>
          </w:p>
          <w:p w14:paraId="57F90B7D" w14:textId="77777777" w:rsidR="001B517A" w:rsidRDefault="001B517A" w:rsidP="001B517A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  <w:tc>
          <w:tcPr>
            <w:tcW w:w="1560" w:type="dxa"/>
            <w:vAlign w:val="center"/>
          </w:tcPr>
          <w:p w14:paraId="2931D488" w14:textId="1AC44FC8" w:rsidR="001B517A" w:rsidRDefault="0078290A" w:rsidP="001B517A">
            <w:pPr>
              <w:pStyle w:val="TableParagraph"/>
              <w:spacing w:before="279"/>
              <w:jc w:val="center"/>
              <w:rPr>
                <w:sz w:val="24"/>
              </w:rPr>
            </w:pPr>
            <w:r>
              <w:rPr>
                <w:sz w:val="24"/>
              </w:rPr>
              <w:t>R$0,75</w:t>
            </w:r>
          </w:p>
        </w:tc>
        <w:tc>
          <w:tcPr>
            <w:tcW w:w="1559" w:type="dxa"/>
            <w:vAlign w:val="center"/>
          </w:tcPr>
          <w:p w14:paraId="3D17E2B2" w14:textId="635D2255" w:rsidR="001B517A" w:rsidRDefault="001B517A" w:rsidP="001B517A">
            <w:pPr>
              <w:pStyle w:val="TableParagraph"/>
              <w:spacing w:before="279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9.000</w:t>
            </w:r>
            <w:r>
              <w:rPr>
                <w:sz w:val="24"/>
              </w:rPr>
              <w:t>,00</w:t>
            </w:r>
          </w:p>
        </w:tc>
      </w:tr>
      <w:tr w:rsidR="001B517A" w14:paraId="3AA7B0D3" w14:textId="58608E12" w:rsidTr="001B517A">
        <w:trPr>
          <w:trHeight w:val="299"/>
        </w:trPr>
        <w:tc>
          <w:tcPr>
            <w:tcW w:w="709" w:type="dxa"/>
          </w:tcPr>
          <w:p w14:paraId="4C8C7372" w14:textId="77777777" w:rsidR="001B517A" w:rsidRDefault="001B517A" w:rsidP="005B1F15">
            <w:pPr>
              <w:pStyle w:val="TableParagraph"/>
              <w:spacing w:before="9" w:line="270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095" w:type="dxa"/>
          </w:tcPr>
          <w:p w14:paraId="4335AF96" w14:textId="77777777" w:rsidR="001B517A" w:rsidRDefault="001B517A" w:rsidP="005B1F15">
            <w:pPr>
              <w:pStyle w:val="TableParagraph"/>
              <w:spacing w:before="9"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BROINHA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FUBÁ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50G</w:t>
            </w:r>
          </w:p>
        </w:tc>
        <w:tc>
          <w:tcPr>
            <w:tcW w:w="709" w:type="dxa"/>
          </w:tcPr>
          <w:p w14:paraId="7D9DD8CB" w14:textId="77777777" w:rsidR="001B517A" w:rsidRDefault="001B517A" w:rsidP="005B1F15">
            <w:pPr>
              <w:pStyle w:val="TableParagraph"/>
              <w:spacing w:before="9"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</w:tcPr>
          <w:p w14:paraId="2B92D2A4" w14:textId="77777777" w:rsidR="001B517A" w:rsidRDefault="001B517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2DC2CB2B" w14:textId="1703762F" w:rsidR="001B517A" w:rsidRDefault="0078290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R$2,98</w:t>
            </w:r>
          </w:p>
        </w:tc>
        <w:tc>
          <w:tcPr>
            <w:tcW w:w="1559" w:type="dxa"/>
            <w:vAlign w:val="center"/>
          </w:tcPr>
          <w:p w14:paraId="0B37265A" w14:textId="73126227" w:rsidR="001B517A" w:rsidRDefault="001B517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5.960</w:t>
            </w:r>
            <w:r>
              <w:rPr>
                <w:sz w:val="24"/>
              </w:rPr>
              <w:t>,00</w:t>
            </w:r>
          </w:p>
        </w:tc>
      </w:tr>
      <w:tr w:rsidR="001B517A" w14:paraId="6B849CAF" w14:textId="5DC70E0E" w:rsidTr="001B517A">
        <w:trPr>
          <w:trHeight w:val="299"/>
        </w:trPr>
        <w:tc>
          <w:tcPr>
            <w:tcW w:w="709" w:type="dxa"/>
          </w:tcPr>
          <w:p w14:paraId="452FD2E9" w14:textId="7DF4BA06" w:rsidR="001B517A" w:rsidRDefault="001B517A" w:rsidP="005B1F15">
            <w:pPr>
              <w:pStyle w:val="TableParagraph"/>
              <w:spacing w:before="9" w:line="270" w:lineRule="exact"/>
              <w:ind w:left="211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6095" w:type="dxa"/>
          </w:tcPr>
          <w:p w14:paraId="67E9ABD5" w14:textId="77777777" w:rsidR="001B517A" w:rsidRDefault="001B517A" w:rsidP="001B517A">
            <w:pPr>
              <w:pStyle w:val="TableParagraph"/>
              <w:ind w:left="69" w:right="62"/>
              <w:jc w:val="both"/>
              <w:rPr>
                <w:sz w:val="24"/>
              </w:rPr>
            </w:pPr>
            <w:r>
              <w:rPr>
                <w:sz w:val="24"/>
              </w:rPr>
              <w:t>PÃO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BATATA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ENRIQUECIDA COM FERRO E ÁCIDO FÓLICO, AÇÚCAR, GORDURA VEGETAL, SAL, FARINHA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(1,5%),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EMULSIFICANTES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DIACETIL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TARTARATO DE MONO E DIGLICERÍDIOS E ESTEAROIL-2-LACTIL LACTATO DE CÁLCIO.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CONTÉM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GLÚTEN.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  <w:p w14:paraId="56BAFFF2" w14:textId="0A71EA5E" w:rsidR="001B517A" w:rsidRDefault="001B517A" w:rsidP="001B517A">
            <w:pPr>
              <w:pStyle w:val="TableParagraph"/>
              <w:spacing w:before="9" w:line="270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709" w:type="dxa"/>
            <w:vAlign w:val="center"/>
          </w:tcPr>
          <w:p w14:paraId="5EF9D5CE" w14:textId="157F63A8" w:rsidR="001B517A" w:rsidRDefault="001B517A" w:rsidP="001B517A">
            <w:pPr>
              <w:pStyle w:val="TableParagraph"/>
              <w:spacing w:before="9" w:line="270" w:lineRule="exact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992" w:type="dxa"/>
            <w:vAlign w:val="center"/>
          </w:tcPr>
          <w:p w14:paraId="318C3972" w14:textId="3DDB18B2" w:rsidR="001B517A" w:rsidRDefault="001B517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2000</w:t>
            </w:r>
          </w:p>
        </w:tc>
        <w:tc>
          <w:tcPr>
            <w:tcW w:w="1560" w:type="dxa"/>
            <w:vAlign w:val="center"/>
          </w:tcPr>
          <w:p w14:paraId="7F8C3420" w14:textId="3A34525C" w:rsidR="001B517A" w:rsidRDefault="0078290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R$1,82</w:t>
            </w:r>
          </w:p>
        </w:tc>
        <w:tc>
          <w:tcPr>
            <w:tcW w:w="1559" w:type="dxa"/>
            <w:vAlign w:val="center"/>
          </w:tcPr>
          <w:p w14:paraId="3873143D" w14:textId="2E4D24EA" w:rsidR="001B517A" w:rsidRDefault="001B517A" w:rsidP="001B517A">
            <w:pPr>
              <w:pStyle w:val="TableParagraph"/>
              <w:spacing w:before="9" w:line="270" w:lineRule="exact"/>
              <w:ind w:left="11" w:right="4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z w:val="24"/>
              </w:rPr>
              <w:t>3.640</w:t>
            </w:r>
            <w:r>
              <w:rPr>
                <w:sz w:val="24"/>
              </w:rPr>
              <w:t>,00</w:t>
            </w:r>
          </w:p>
        </w:tc>
      </w:tr>
    </w:tbl>
    <w:p w14:paraId="36A3D79D" w14:textId="77777777" w:rsidR="001B517A" w:rsidRDefault="001B517A" w:rsidP="001B517A">
      <w:pPr>
        <w:pStyle w:val="Corpodetexto"/>
        <w:spacing w:before="48"/>
        <w:ind w:left="0"/>
        <w:rPr>
          <w:sz w:val="20"/>
        </w:rPr>
      </w:pPr>
    </w:p>
    <w:p w14:paraId="49DD02FB" w14:textId="77777777" w:rsidR="001B517A" w:rsidRDefault="001B517A" w:rsidP="001B517A">
      <w:pPr>
        <w:pStyle w:val="Corpodetexto"/>
        <w:spacing w:before="3"/>
        <w:ind w:left="0"/>
      </w:pPr>
    </w:p>
    <w:p w14:paraId="3EC845EE" w14:textId="77777777" w:rsidR="001B517A" w:rsidRDefault="001B517A" w:rsidP="001B517A">
      <w:pPr>
        <w:pStyle w:val="PargrafodaLista"/>
        <w:numPr>
          <w:ilvl w:val="1"/>
          <w:numId w:val="14"/>
        </w:numPr>
        <w:tabs>
          <w:tab w:val="left" w:pos="68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242F80C6" w14:textId="77777777" w:rsidR="001B517A" w:rsidRDefault="001B517A" w:rsidP="001B517A">
      <w:pPr>
        <w:pStyle w:val="Corpodetexto"/>
        <w:ind w:left="0"/>
      </w:pPr>
    </w:p>
    <w:p w14:paraId="4D6BE014" w14:textId="77777777" w:rsidR="001B517A" w:rsidRDefault="001B517A" w:rsidP="001B517A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3E80494A" w14:textId="77777777" w:rsidR="001B517A" w:rsidRDefault="001B517A" w:rsidP="001B517A">
      <w:pPr>
        <w:pStyle w:val="Ttulo1"/>
        <w:spacing w:before="28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5A88768B" w14:textId="77777777" w:rsidR="001B517A" w:rsidRDefault="001B517A" w:rsidP="001B517A">
      <w:pPr>
        <w:sectPr w:rsidR="001B517A" w:rsidSect="001B517A">
          <w:headerReference w:type="default" r:id="rId7"/>
          <w:pgSz w:w="11910" w:h="16840"/>
          <w:pgMar w:top="2440" w:right="760" w:bottom="1300" w:left="780" w:header="441" w:footer="1116" w:gutter="0"/>
          <w:cols w:space="720"/>
        </w:sectPr>
      </w:pPr>
    </w:p>
    <w:p w14:paraId="4038AA75" w14:textId="77777777" w:rsidR="001B517A" w:rsidRDefault="001B517A" w:rsidP="001B517A">
      <w:pPr>
        <w:pStyle w:val="Corpodetexto"/>
        <w:spacing w:before="232"/>
        <w:ind w:left="0"/>
        <w:rPr>
          <w:b/>
          <w:sz w:val="20"/>
        </w:rPr>
      </w:pPr>
    </w:p>
    <w:p w14:paraId="58F01CED" w14:textId="77777777" w:rsidR="001B517A" w:rsidRDefault="001B517A" w:rsidP="001B517A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34EB7" wp14:editId="76FFB797">
                <wp:extent cx="6274435" cy="9525"/>
                <wp:effectExtent l="9525" t="0" r="2539" b="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ADF95" id="Group 131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UUqfUW8CAACUBQAADgAAAAAAAAAAAAAAAAAu&#10;AgAAZHJzL2Uyb0RvYy54bWxQSwECLQAUAAYACAAAACEA90HKANoAAAADAQAADwAAAAAAAAAAAAAA&#10;AADJBAAAZHJzL2Rvd25yZXYueG1sUEsFBgAAAAAEAAQA8wAAANAFAAAAAA==&#10;">
                <v:shape id="Graphic 132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0E928272" w14:textId="77777777" w:rsidR="001B517A" w:rsidRDefault="001B517A" w:rsidP="001B517A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25A31ACB" w14:textId="77777777" w:rsidR="001B517A" w:rsidRDefault="001B517A" w:rsidP="001B517A">
      <w:pPr>
        <w:pStyle w:val="Corpodetexto"/>
        <w:ind w:left="0"/>
      </w:pPr>
    </w:p>
    <w:p w14:paraId="7D47AD3E" w14:textId="77777777" w:rsidR="001B517A" w:rsidRDefault="001B517A" w:rsidP="001B517A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41CE1903" w14:textId="77777777" w:rsidR="001B517A" w:rsidRDefault="001B517A" w:rsidP="001B517A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1AA25ABD" w14:textId="77777777" w:rsidR="001B517A" w:rsidRDefault="001B517A" w:rsidP="001B517A">
      <w:pPr>
        <w:pStyle w:val="PargrafodaLista"/>
        <w:numPr>
          <w:ilvl w:val="0"/>
          <w:numId w:val="11"/>
        </w:numPr>
        <w:tabs>
          <w:tab w:val="left" w:pos="490"/>
        </w:tabs>
        <w:ind w:right="233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4"/>
          <w:sz w:val="24"/>
        </w:rPr>
        <w:t xml:space="preserve"> </w:t>
      </w:r>
      <w:r>
        <w:rPr>
          <w:sz w:val="24"/>
        </w:rPr>
        <w:t>pactuada,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disposto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alínea</w:t>
      </w:r>
      <w:r>
        <w:rPr>
          <w:spacing w:val="-13"/>
          <w:sz w:val="24"/>
        </w:rPr>
        <w:t xml:space="preserve"> </w:t>
      </w:r>
      <w:r>
        <w:rPr>
          <w:sz w:val="24"/>
        </w:rPr>
        <w:t>“d”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inciso</w:t>
      </w:r>
      <w:r>
        <w:rPr>
          <w:spacing w:val="-13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caput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13"/>
          <w:sz w:val="24"/>
        </w:rPr>
        <w:t xml:space="preserve"> </w:t>
      </w:r>
      <w:r>
        <w:rPr>
          <w:sz w:val="24"/>
        </w:rPr>
        <w:t>124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Federal nº 14.133/21; ou</w:t>
      </w:r>
    </w:p>
    <w:p w14:paraId="617FC58C" w14:textId="77777777" w:rsidR="001B517A" w:rsidRDefault="001B517A" w:rsidP="001B517A">
      <w:pPr>
        <w:pStyle w:val="PargrafodaLista"/>
        <w:numPr>
          <w:ilvl w:val="0"/>
          <w:numId w:val="11"/>
        </w:numPr>
        <w:tabs>
          <w:tab w:val="left" w:pos="576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 caso de criação, alteração ou extinção de quaisquer tributos ou encargos legais ou superveniência de disposições legais, com comprovada repercussão sobre os preços registrados;</w:t>
      </w:r>
    </w:p>
    <w:p w14:paraId="7DCA713C" w14:textId="77777777" w:rsidR="001B517A" w:rsidRDefault="001B517A" w:rsidP="001B517A">
      <w:pPr>
        <w:pStyle w:val="Corpodetexto"/>
        <w:spacing w:before="1"/>
        <w:ind w:left="0"/>
      </w:pPr>
    </w:p>
    <w:p w14:paraId="5A6701C8" w14:textId="77777777" w:rsidR="001B517A" w:rsidRDefault="001B517A" w:rsidP="001B517A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3CBC4094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1D064F53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161DE9AA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1499CF50" w14:textId="77777777" w:rsidR="001B517A" w:rsidRDefault="001B517A" w:rsidP="001B517A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6BB2FE83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4CDAC83F" w14:textId="0903E2BA" w:rsidR="001B517A" w:rsidRDefault="001B517A" w:rsidP="001B517A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 w:rsidR="00414452">
        <w:rPr>
          <w:sz w:val="24"/>
        </w:rPr>
        <w:t>.</w:t>
      </w:r>
      <w:r>
        <w:rPr>
          <w:sz w:val="24"/>
        </w:rPr>
        <w:t>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t>convocatório.</w:t>
      </w:r>
    </w:p>
    <w:p w14:paraId="0040FF05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58840608" w14:textId="77777777" w:rsidR="001B517A" w:rsidRDefault="001B517A" w:rsidP="001B517A">
      <w:pPr>
        <w:jc w:val="both"/>
        <w:rPr>
          <w:sz w:val="24"/>
        </w:rPr>
        <w:sectPr w:rsidR="001B517A" w:rsidSect="001B517A">
          <w:headerReference w:type="default" r:id="rId8"/>
          <w:footerReference w:type="default" r:id="rId9"/>
          <w:pgSz w:w="11910" w:h="16840"/>
          <w:pgMar w:top="1960" w:right="760" w:bottom="1300" w:left="780" w:header="441" w:footer="1116" w:gutter="0"/>
          <w:cols w:space="720"/>
        </w:sectPr>
      </w:pPr>
    </w:p>
    <w:p w14:paraId="5BE848FB" w14:textId="77777777" w:rsidR="001B517A" w:rsidRDefault="001B517A" w:rsidP="001B517A">
      <w:pPr>
        <w:pStyle w:val="Corpodetexto"/>
        <w:spacing w:before="232"/>
        <w:ind w:left="0"/>
        <w:rPr>
          <w:sz w:val="20"/>
        </w:rPr>
      </w:pPr>
    </w:p>
    <w:p w14:paraId="7944B8DF" w14:textId="77777777" w:rsidR="001B517A" w:rsidRDefault="001B517A" w:rsidP="001B517A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331863" wp14:editId="023B639D">
                <wp:extent cx="6274435" cy="9525"/>
                <wp:effectExtent l="9525" t="0" r="2539" b="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3CA74" id="Group 133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">
                <v:shape id="Graphic 134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5C752E3C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167B8AF1" w14:textId="77777777" w:rsidR="001B517A" w:rsidRDefault="001B517A" w:rsidP="001B517A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1C8DFC8B" w14:textId="77777777" w:rsidR="001B517A" w:rsidRDefault="001B517A" w:rsidP="001B517A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0E1E34CB" w14:textId="77777777" w:rsidR="001B517A" w:rsidRDefault="001B517A" w:rsidP="001B517A">
      <w:pPr>
        <w:pStyle w:val="Corpodetexto"/>
        <w:spacing w:before="1"/>
        <w:ind w:left="0"/>
        <w:rPr>
          <w:b/>
        </w:rPr>
      </w:pPr>
    </w:p>
    <w:p w14:paraId="37DC107C" w14:textId="77777777" w:rsidR="001B517A" w:rsidRDefault="001B517A" w:rsidP="001B517A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10713C7E" w14:textId="77777777" w:rsidR="001B517A" w:rsidRDefault="001B517A" w:rsidP="001B517A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632A6046" w14:textId="77777777" w:rsidR="001B517A" w:rsidRDefault="001B517A" w:rsidP="001B517A">
      <w:pPr>
        <w:pStyle w:val="PargrafodaLista"/>
        <w:numPr>
          <w:ilvl w:val="0"/>
          <w:numId w:val="9"/>
        </w:numPr>
        <w:tabs>
          <w:tab w:val="left" w:pos="466"/>
        </w:tabs>
        <w:ind w:left="213" w:right="234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6BBC479A" w14:textId="77777777" w:rsidR="001B517A" w:rsidRDefault="001B517A" w:rsidP="001B517A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1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3113C78C" w14:textId="77777777" w:rsidR="001B517A" w:rsidRDefault="001B517A" w:rsidP="001B517A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Sofrer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5EDB0F36" w14:textId="77777777" w:rsidR="001B517A" w:rsidRDefault="001B517A" w:rsidP="001B517A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14E38427" w14:textId="77777777" w:rsidR="001B517A" w:rsidRDefault="001B517A" w:rsidP="001B517A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7519778" w14:textId="77777777" w:rsidR="001B517A" w:rsidRDefault="001B517A" w:rsidP="001B517A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102CC57E" w14:textId="77777777" w:rsidR="001B517A" w:rsidRDefault="001B517A" w:rsidP="001B517A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20A11FA8" w14:textId="77777777" w:rsidR="001B517A" w:rsidRDefault="001B517A" w:rsidP="001B517A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interesse </w:t>
      </w:r>
      <w:r>
        <w:rPr>
          <w:spacing w:val="-2"/>
          <w:sz w:val="24"/>
        </w:rPr>
        <w:t>público;</w:t>
      </w:r>
    </w:p>
    <w:p w14:paraId="6048424D" w14:textId="77777777" w:rsidR="001B517A" w:rsidRDefault="001B517A" w:rsidP="001B517A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4F246EBF" w14:textId="77777777" w:rsidR="001B517A" w:rsidRDefault="001B517A" w:rsidP="001B517A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3B96902" w14:textId="77777777" w:rsidR="001B517A" w:rsidRDefault="001B517A" w:rsidP="001B517A">
      <w:pPr>
        <w:pStyle w:val="Corpodetexto"/>
        <w:spacing w:before="1"/>
        <w:ind w:left="0"/>
      </w:pPr>
    </w:p>
    <w:p w14:paraId="3AFE407A" w14:textId="77777777" w:rsidR="001B517A" w:rsidRDefault="001B517A" w:rsidP="001B517A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6FC5E7D" w14:textId="77777777" w:rsidR="001B517A" w:rsidRDefault="001B517A" w:rsidP="001B517A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5AC1B6E7" w14:textId="77777777" w:rsidR="001B517A" w:rsidRDefault="001B517A" w:rsidP="001B517A">
      <w:pPr>
        <w:pStyle w:val="Corpodetexto"/>
        <w:spacing w:before="1"/>
        <w:ind w:left="0"/>
      </w:pPr>
    </w:p>
    <w:p w14:paraId="54929F6C" w14:textId="77777777" w:rsidR="001B517A" w:rsidRDefault="001B517A" w:rsidP="001B517A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17FAD478" w14:textId="77777777" w:rsidR="001B517A" w:rsidRDefault="001B517A" w:rsidP="001B517A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0CB5B818" w14:textId="77777777" w:rsidR="001B517A" w:rsidRDefault="001B517A" w:rsidP="001B517A">
      <w:pPr>
        <w:pStyle w:val="Corpodetexto"/>
        <w:ind w:left="0"/>
      </w:pPr>
    </w:p>
    <w:p w14:paraId="3264228C" w14:textId="62CDC3B2" w:rsidR="001B517A" w:rsidRDefault="001B517A" w:rsidP="001B517A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</w:t>
      </w:r>
      <w:r w:rsidR="0078290A">
        <w:rPr>
          <w:sz w:val="24"/>
        </w:rPr>
        <w:t>.</w:t>
      </w:r>
      <w:r>
        <w:rPr>
          <w:sz w:val="24"/>
        </w:rPr>
        <w:t>º 14.133/21.</w:t>
      </w:r>
    </w:p>
    <w:p w14:paraId="468E26AE" w14:textId="77777777" w:rsidR="001B517A" w:rsidRDefault="001B517A" w:rsidP="001B517A">
      <w:pPr>
        <w:jc w:val="both"/>
        <w:rPr>
          <w:sz w:val="24"/>
        </w:rPr>
        <w:sectPr w:rsidR="001B517A" w:rsidSect="001B517A">
          <w:pgSz w:w="11910" w:h="16840"/>
          <w:pgMar w:top="1960" w:right="760" w:bottom="1300" w:left="780" w:header="441" w:footer="1116" w:gutter="0"/>
          <w:cols w:space="720"/>
        </w:sectPr>
      </w:pPr>
    </w:p>
    <w:p w14:paraId="566EC889" w14:textId="77777777" w:rsidR="001B517A" w:rsidRDefault="001B517A" w:rsidP="001B517A">
      <w:pPr>
        <w:pStyle w:val="Corpodetexto"/>
        <w:spacing w:before="232"/>
        <w:ind w:left="0"/>
        <w:rPr>
          <w:sz w:val="20"/>
        </w:rPr>
      </w:pPr>
    </w:p>
    <w:p w14:paraId="73101C1D" w14:textId="77777777" w:rsidR="001B517A" w:rsidRDefault="001B517A" w:rsidP="001B517A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6922C0" wp14:editId="4B66F9BE">
                <wp:extent cx="6274435" cy="9525"/>
                <wp:effectExtent l="9525" t="0" r="2539" b="0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46820" id="Group 135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">
                <v:shape id="Graphic 136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4C137766" w14:textId="77777777" w:rsidR="001B517A" w:rsidRDefault="001B517A" w:rsidP="001B517A">
      <w:pPr>
        <w:pStyle w:val="Ttulo1"/>
        <w:spacing w:before="198"/>
      </w:pPr>
      <w:r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21D86F6E" w14:textId="77777777" w:rsidR="001B517A" w:rsidRDefault="001B517A" w:rsidP="001B517A">
      <w:pPr>
        <w:pStyle w:val="Corpodetexto"/>
        <w:spacing w:before="1"/>
        <w:ind w:left="0"/>
        <w:rPr>
          <w:b/>
        </w:rPr>
      </w:pPr>
    </w:p>
    <w:p w14:paraId="07378D9B" w14:textId="77777777" w:rsidR="001B517A" w:rsidRDefault="001B517A" w:rsidP="001B517A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9402116" w14:textId="77777777" w:rsidR="001B517A" w:rsidRDefault="001B517A" w:rsidP="001B517A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C424886" w14:textId="77777777" w:rsidR="001B517A" w:rsidRDefault="001B517A" w:rsidP="001B517A">
      <w:pPr>
        <w:pStyle w:val="Corpodetexto"/>
        <w:ind w:left="0"/>
      </w:pPr>
    </w:p>
    <w:p w14:paraId="05E4F627" w14:textId="77777777" w:rsidR="001B517A" w:rsidRDefault="001B517A" w:rsidP="001B517A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3BC3F5DC" w14:textId="77777777" w:rsidR="001B517A" w:rsidRDefault="001B517A" w:rsidP="001B517A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67BBBB88" w14:textId="77777777" w:rsidR="001B517A" w:rsidRDefault="001B517A" w:rsidP="001B517A">
      <w:pPr>
        <w:pStyle w:val="Corpodetexto"/>
        <w:ind w:left="0"/>
      </w:pPr>
    </w:p>
    <w:p w14:paraId="28163C9B" w14:textId="77777777" w:rsidR="001B517A" w:rsidRDefault="001B517A" w:rsidP="001B517A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781FC4DF" w14:textId="77777777" w:rsidR="001B517A" w:rsidRDefault="001B517A" w:rsidP="001B517A">
      <w:pPr>
        <w:pStyle w:val="Corpodetexto"/>
        <w:ind w:left="0"/>
      </w:pPr>
    </w:p>
    <w:p w14:paraId="75D0928C" w14:textId="77777777" w:rsidR="001B517A" w:rsidRDefault="001B517A" w:rsidP="001B517A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5D9308A8" w14:textId="77777777" w:rsidR="001B517A" w:rsidRDefault="001B517A" w:rsidP="001B517A">
      <w:pPr>
        <w:pStyle w:val="Corpodetexto"/>
        <w:spacing w:before="1"/>
        <w:ind w:left="0"/>
      </w:pPr>
    </w:p>
    <w:p w14:paraId="6CC00259" w14:textId="77777777" w:rsidR="001B517A" w:rsidRDefault="001B517A" w:rsidP="001B517A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1D271110" w14:textId="77777777" w:rsidR="001B517A" w:rsidRDefault="001B517A" w:rsidP="001B517A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7EC648AF" w14:textId="77777777" w:rsidR="001B517A" w:rsidRDefault="001B517A" w:rsidP="001B517A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17DF526B" w14:textId="77777777" w:rsidR="001B517A" w:rsidRDefault="001B517A" w:rsidP="001B517A">
      <w:pPr>
        <w:pStyle w:val="Corpodetexto"/>
        <w:spacing w:before="1"/>
        <w:ind w:left="0"/>
      </w:pPr>
    </w:p>
    <w:p w14:paraId="6D699BA0" w14:textId="77777777" w:rsidR="001B517A" w:rsidRDefault="001B517A" w:rsidP="001B517A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7843147" w14:textId="77777777" w:rsidR="001B517A" w:rsidRDefault="001B517A" w:rsidP="001B517A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756336D9" w14:textId="77777777" w:rsidR="001B517A" w:rsidRDefault="001B517A" w:rsidP="001B517A">
      <w:pPr>
        <w:pStyle w:val="Corpodetexto"/>
        <w:spacing w:before="1"/>
        <w:ind w:left="0"/>
      </w:pPr>
    </w:p>
    <w:p w14:paraId="7A3C1CAA" w14:textId="77777777" w:rsidR="001B517A" w:rsidRDefault="001B517A" w:rsidP="001B517A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6F248D15" w14:textId="77777777" w:rsidR="001B517A" w:rsidRDefault="001B517A" w:rsidP="001B517A">
      <w:pPr>
        <w:pStyle w:val="Corpodetexto"/>
        <w:ind w:left="0"/>
      </w:pPr>
    </w:p>
    <w:p w14:paraId="68454B0C" w14:textId="77777777" w:rsidR="001B517A" w:rsidRDefault="001B517A" w:rsidP="001B517A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455D0545" w14:textId="77777777" w:rsidR="001B517A" w:rsidRDefault="001B517A" w:rsidP="001B517A">
      <w:pPr>
        <w:pStyle w:val="PargrafodaLista"/>
        <w:numPr>
          <w:ilvl w:val="0"/>
          <w:numId w:val="3"/>
        </w:numPr>
        <w:tabs>
          <w:tab w:val="left" w:pos="390"/>
        </w:tabs>
        <w:ind w:right="227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1C9FEFDA" w14:textId="77777777" w:rsidR="001B517A" w:rsidRDefault="001B517A" w:rsidP="001B517A">
      <w:pPr>
        <w:rPr>
          <w:sz w:val="24"/>
        </w:rPr>
        <w:sectPr w:rsidR="001B517A" w:rsidSect="001B517A">
          <w:pgSz w:w="11910" w:h="16840"/>
          <w:pgMar w:top="1960" w:right="760" w:bottom="1300" w:left="780" w:header="441" w:footer="1116" w:gutter="0"/>
          <w:cols w:space="720"/>
        </w:sectPr>
      </w:pPr>
    </w:p>
    <w:p w14:paraId="3EC1321F" w14:textId="77777777" w:rsidR="001B517A" w:rsidRDefault="001B517A" w:rsidP="001B517A">
      <w:pPr>
        <w:pStyle w:val="Corpodetexto"/>
        <w:spacing w:before="232"/>
        <w:ind w:left="0"/>
        <w:rPr>
          <w:sz w:val="20"/>
        </w:rPr>
      </w:pPr>
    </w:p>
    <w:p w14:paraId="14ACA462" w14:textId="77777777" w:rsidR="001B517A" w:rsidRDefault="001B517A" w:rsidP="001B517A">
      <w:pPr>
        <w:pStyle w:val="Corpodetexto"/>
        <w:spacing w:line="20" w:lineRule="exact"/>
        <w:ind w:left="2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87BE45" wp14:editId="1A9B4B83">
                <wp:extent cx="6274435" cy="9525"/>
                <wp:effectExtent l="9525" t="0" r="2539" b="0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30D9F" id="Group 137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">
                <v:shape id="Graphic 138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3E2B0444" w14:textId="77777777" w:rsidR="001B517A" w:rsidRDefault="001B517A" w:rsidP="001B517A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valores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9"/>
          <w:sz w:val="24"/>
        </w:rPr>
        <w:t xml:space="preserve"> </w:t>
      </w:r>
      <w:r>
        <w:rPr>
          <w:sz w:val="24"/>
        </w:rPr>
        <w:t>estão</w:t>
      </w:r>
      <w:r>
        <w:rPr>
          <w:spacing w:val="-6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valores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9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134F752E" w14:textId="77777777" w:rsidR="001B517A" w:rsidRDefault="001B517A" w:rsidP="001B517A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6A4F1C55" w14:textId="77777777" w:rsidR="001B517A" w:rsidRDefault="001B517A" w:rsidP="001B517A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77FED2AD" w14:textId="77777777" w:rsidR="001B517A" w:rsidRDefault="001B517A" w:rsidP="001B517A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05E522F9" w14:textId="77777777" w:rsidR="001B517A" w:rsidRDefault="001B517A" w:rsidP="001B517A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427B6221" w14:textId="77777777" w:rsidR="001B517A" w:rsidRDefault="001B517A" w:rsidP="001B517A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12706442" w14:textId="77777777" w:rsidR="001B517A" w:rsidRDefault="001B517A" w:rsidP="001B517A">
      <w:pPr>
        <w:pStyle w:val="Corpodetexto"/>
        <w:ind w:left="0"/>
      </w:pPr>
    </w:p>
    <w:p w14:paraId="7CC2EA66" w14:textId="0AD9678C" w:rsidR="001B517A" w:rsidRDefault="001B517A" w:rsidP="001B517A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</w:t>
      </w:r>
      <w:r w:rsidR="0078290A">
        <w:rPr>
          <w:sz w:val="24"/>
        </w:rPr>
        <w:t>.</w:t>
      </w:r>
      <w:r>
        <w:rPr>
          <w:sz w:val="24"/>
        </w:rPr>
        <w:t>º 14.133/21 e demais atos normativos pertinentes e, subsidiariamente, segundo as disposições contidas no Código de Defesa do Consumidor.</w:t>
      </w:r>
    </w:p>
    <w:p w14:paraId="5CA7549F" w14:textId="77777777" w:rsidR="001B517A" w:rsidRDefault="001B517A" w:rsidP="001B517A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1A66447C" w14:textId="77777777" w:rsidR="001B517A" w:rsidRDefault="001B517A" w:rsidP="001B517A">
      <w:pPr>
        <w:pStyle w:val="Corpodetexto"/>
        <w:spacing w:before="1"/>
        <w:ind w:left="0"/>
        <w:rPr>
          <w:b/>
        </w:rPr>
      </w:pPr>
    </w:p>
    <w:p w14:paraId="605E1206" w14:textId="77777777" w:rsidR="001B517A" w:rsidRDefault="001B517A" w:rsidP="001B517A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13E66D3D" w14:textId="77777777" w:rsidR="001B517A" w:rsidRDefault="001B517A" w:rsidP="001B517A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09F976B5" w14:textId="77777777" w:rsidR="001B517A" w:rsidRDefault="001B517A" w:rsidP="001B517A">
      <w:pPr>
        <w:pStyle w:val="Corpodetexto"/>
        <w:spacing w:before="2"/>
        <w:ind w:left="0"/>
        <w:rPr>
          <w:b/>
        </w:rPr>
      </w:pPr>
    </w:p>
    <w:p w14:paraId="424BC469" w14:textId="77777777" w:rsidR="001B517A" w:rsidRDefault="001B517A" w:rsidP="001B517A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BAD4FF" w14:textId="77777777" w:rsidR="001B517A" w:rsidRDefault="001B517A" w:rsidP="001B517A">
      <w:pPr>
        <w:pStyle w:val="Corpodetexto"/>
        <w:ind w:left="0"/>
      </w:pPr>
    </w:p>
    <w:p w14:paraId="6D8A2735" w14:textId="09F8C5E3" w:rsidR="001B517A" w:rsidRDefault="0078290A" w:rsidP="00414452">
      <w:pPr>
        <w:pStyle w:val="Corpodetexto"/>
        <w:ind w:right="305"/>
        <w:jc w:val="right"/>
      </w:pPr>
      <w:r>
        <w:t>Simonésia/MG</w:t>
      </w:r>
      <w:r w:rsidR="001B517A">
        <w:t>,</w:t>
      </w:r>
      <w:r w:rsidR="001B517A">
        <w:rPr>
          <w:spacing w:val="-3"/>
        </w:rPr>
        <w:t xml:space="preserve"> </w:t>
      </w:r>
      <w:r w:rsidR="001B517A">
        <w:rPr>
          <w:spacing w:val="-4"/>
        </w:rPr>
        <w:t xml:space="preserve"> </w:t>
      </w:r>
      <w:r w:rsidR="00414452">
        <w:rPr>
          <w:spacing w:val="-4"/>
        </w:rPr>
        <w:t xml:space="preserve">08 </w:t>
      </w:r>
      <w:r w:rsidR="00414452">
        <w:t>julho</w:t>
      </w:r>
      <w:r w:rsidR="001B517A">
        <w:rPr>
          <w:spacing w:val="-4"/>
        </w:rPr>
        <w:t xml:space="preserve"> </w:t>
      </w:r>
      <w:r w:rsidR="001B517A">
        <w:t>de</w:t>
      </w:r>
      <w:r w:rsidR="001B517A">
        <w:rPr>
          <w:spacing w:val="-2"/>
        </w:rPr>
        <w:t xml:space="preserve"> </w:t>
      </w:r>
      <w:r w:rsidR="001B517A">
        <w:rPr>
          <w:spacing w:val="-4"/>
        </w:rPr>
        <w:t>20</w:t>
      </w:r>
      <w:r w:rsidR="00414452">
        <w:rPr>
          <w:spacing w:val="-4"/>
        </w:rPr>
        <w:t>24</w:t>
      </w:r>
    </w:p>
    <w:p w14:paraId="58D8D873" w14:textId="0F6C59CF" w:rsidR="00414452" w:rsidRDefault="001B517A" w:rsidP="00414452">
      <w:pPr>
        <w:pStyle w:val="Corpodetexto"/>
        <w:tabs>
          <w:tab w:val="right" w:pos="9500"/>
        </w:tabs>
      </w:pPr>
      <w:r>
        <w:tab/>
      </w:r>
    </w:p>
    <w:p w14:paraId="32FBA864" w14:textId="77777777" w:rsidR="00414452" w:rsidRPr="00414452" w:rsidRDefault="00414452" w:rsidP="00414452">
      <w:pPr>
        <w:spacing w:before="1"/>
        <w:jc w:val="center"/>
        <w:rPr>
          <w:rFonts w:ascii="Tahoma" w:eastAsia="Tahoma" w:hAnsi="Tahoma" w:cs="Tahoma"/>
          <w:sz w:val="24"/>
          <w:szCs w:val="24"/>
        </w:rPr>
      </w:pPr>
      <w:r w:rsidRPr="00414452">
        <w:rPr>
          <w:rFonts w:ascii="Tahoma" w:eastAsia="Tahoma" w:hAnsi="Tahoma" w:cs="Tahoma"/>
          <w:sz w:val="24"/>
          <w:szCs w:val="24"/>
        </w:rPr>
        <w:t>_____________________________</w:t>
      </w:r>
    </w:p>
    <w:p w14:paraId="7B77C0B8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Município de Simonésia</w:t>
      </w:r>
    </w:p>
    <w:p w14:paraId="3C293C1E" w14:textId="3775C35F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>
        <w:rPr>
          <w:rFonts w:ascii="Arial" w:eastAsia="Calibri" w:hAnsi="Arial" w:cs="Arial"/>
          <w:sz w:val="20"/>
          <w:szCs w:val="20"/>
          <w:lang w:val="pt-BR"/>
        </w:rPr>
        <w:t>Órgão Gerenciador</w:t>
      </w:r>
    </w:p>
    <w:p w14:paraId="14F42CAF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Sra. Marinalva Ferreira</w:t>
      </w: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br/>
      </w:r>
      <w:r w:rsidRPr="00414452">
        <w:rPr>
          <w:rFonts w:ascii="Arial" w:eastAsia="Calibri" w:hAnsi="Arial" w:cs="Arial"/>
          <w:sz w:val="20"/>
          <w:szCs w:val="20"/>
          <w:lang w:val="pt-BR"/>
        </w:rPr>
        <w:t xml:space="preserve">20.º Prefeito(a) Municipal </w:t>
      </w:r>
    </w:p>
    <w:p w14:paraId="4BCFC6AE" w14:textId="77777777" w:rsidR="00414452" w:rsidRPr="00414452" w:rsidRDefault="00414452" w:rsidP="00414452">
      <w:pPr>
        <w:widowControl/>
        <w:autoSpaceDE/>
        <w:autoSpaceDN/>
        <w:rPr>
          <w:rFonts w:ascii="Arial" w:eastAsia="Calibri" w:hAnsi="Arial" w:cs="Arial"/>
          <w:sz w:val="24"/>
          <w:szCs w:val="24"/>
          <w:lang w:val="pt-BR"/>
        </w:rPr>
      </w:pPr>
    </w:p>
    <w:p w14:paraId="7D05D0DB" w14:textId="0BF6A032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414452">
        <w:rPr>
          <w:rFonts w:ascii="Arial" w:eastAsia="Calibri" w:hAnsi="Arial" w:cs="Arial"/>
          <w:sz w:val="24"/>
          <w:szCs w:val="24"/>
          <w:lang w:val="pt-BR"/>
        </w:rPr>
        <w:t>____________________________</w:t>
      </w:r>
      <w:r w:rsidRPr="00414452">
        <w:rPr>
          <w:rFonts w:ascii="Arial" w:eastAsia="Calibri" w:hAnsi="Arial" w:cs="Arial"/>
          <w:sz w:val="24"/>
          <w:szCs w:val="24"/>
          <w:lang w:val="pt-BR"/>
        </w:rPr>
        <w:br/>
      </w:r>
      <w:r w:rsidRPr="001B517A">
        <w:rPr>
          <w:b/>
          <w:bCs/>
        </w:rPr>
        <w:t>Panificadora</w:t>
      </w:r>
      <w:r w:rsidRPr="001B517A">
        <w:rPr>
          <w:b/>
          <w:bCs/>
        </w:rPr>
        <w:t xml:space="preserve"> K</w:t>
      </w:r>
      <w:r>
        <w:rPr>
          <w:b/>
          <w:bCs/>
        </w:rPr>
        <w:t>`</w:t>
      </w:r>
      <w:r w:rsidRPr="001B517A">
        <w:rPr>
          <w:b/>
          <w:bCs/>
        </w:rPr>
        <w:t>Sabor</w:t>
      </w:r>
      <w:r w:rsidRPr="001B517A">
        <w:rPr>
          <w:b/>
          <w:bCs/>
        </w:rPr>
        <w:t xml:space="preserve"> LTDA</w:t>
      </w:r>
    </w:p>
    <w:p w14:paraId="632A64FB" w14:textId="26868A9F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>
        <w:rPr>
          <w:rFonts w:ascii="Arial" w:eastAsia="Calibri" w:hAnsi="Arial" w:cs="Arial"/>
          <w:sz w:val="20"/>
          <w:szCs w:val="20"/>
          <w:lang w:val="pt-BR"/>
        </w:rPr>
        <w:t xml:space="preserve"> Fornecedor Registrado</w:t>
      </w:r>
    </w:p>
    <w:p w14:paraId="6C70E219" w14:textId="2E3F2A72" w:rsidR="00414452" w:rsidRPr="00414452" w:rsidRDefault="00414452" w:rsidP="00414452">
      <w:pPr>
        <w:widowControl/>
        <w:autoSpaceDE/>
        <w:autoSpaceDN/>
        <w:jc w:val="center"/>
        <w:rPr>
          <w:rFonts w:ascii="Tahoma" w:eastAsia="Calibri" w:hAnsi="Tahoma" w:cs="Tahoma"/>
          <w:b/>
          <w:bCs/>
          <w:sz w:val="20"/>
          <w:szCs w:val="20"/>
          <w:lang w:val="pt-BR"/>
        </w:rPr>
      </w:pPr>
      <w:r w:rsidRPr="00414452">
        <w:rPr>
          <w:rFonts w:ascii="Tahoma" w:eastAsia="Calibri" w:hAnsi="Tahoma" w:cs="Tahoma"/>
          <w:b/>
          <w:bCs/>
          <w:sz w:val="20"/>
          <w:szCs w:val="20"/>
          <w:lang w:val="pt-BR"/>
        </w:rPr>
        <w:t xml:space="preserve"> </w:t>
      </w:r>
      <w:r>
        <w:rPr>
          <w:rFonts w:ascii="Tahoma" w:eastAsia="Calibri" w:hAnsi="Tahoma" w:cs="Tahoma"/>
          <w:b/>
          <w:bCs/>
          <w:sz w:val="20"/>
          <w:szCs w:val="20"/>
          <w:lang w:val="pt-BR"/>
        </w:rPr>
        <w:t xml:space="preserve">  </w:t>
      </w:r>
      <w:r w:rsidRPr="00414452">
        <w:rPr>
          <w:rFonts w:ascii="Tahoma" w:eastAsia="Calibri" w:hAnsi="Tahoma" w:cs="Tahoma"/>
          <w:b/>
          <w:bCs/>
          <w:sz w:val="20"/>
          <w:szCs w:val="20"/>
          <w:lang w:val="pt-BR"/>
        </w:rPr>
        <w:t>Sr</w:t>
      </w:r>
      <w:r>
        <w:rPr>
          <w:rFonts w:ascii="Tahoma" w:eastAsia="Calibri" w:hAnsi="Tahoma" w:cs="Tahoma"/>
          <w:b/>
          <w:bCs/>
          <w:sz w:val="20"/>
          <w:szCs w:val="20"/>
          <w:lang w:val="pt-BR"/>
        </w:rPr>
        <w:t>a</w:t>
      </w:r>
      <w:r w:rsidRPr="00414452">
        <w:rPr>
          <w:rFonts w:ascii="Tahoma" w:eastAsia="Calibri" w:hAnsi="Tahoma" w:cs="Tahoma"/>
          <w:b/>
          <w:bCs/>
          <w:sz w:val="20"/>
          <w:szCs w:val="20"/>
          <w:lang w:val="pt-BR"/>
        </w:rPr>
        <w:t xml:space="preserve">. </w:t>
      </w:r>
      <w:r w:rsidRPr="00414452">
        <w:rPr>
          <w:rFonts w:ascii="Tahoma" w:eastAsia="Calibri" w:hAnsi="Tahoma" w:cs="Tahoma"/>
          <w:b/>
          <w:bCs/>
          <w:sz w:val="20"/>
          <w:szCs w:val="20"/>
        </w:rPr>
        <w:t>Sabrina Caroline Matias</w:t>
      </w:r>
      <w:r w:rsidRPr="001B517A">
        <w:rPr>
          <w:rFonts w:ascii="Tahoma" w:eastAsia="Calibri" w:hAnsi="Tahoma" w:cs="Tahoma"/>
          <w:b/>
          <w:bCs/>
          <w:sz w:val="20"/>
          <w:szCs w:val="20"/>
        </w:rPr>
        <w:t xml:space="preserve"> Silva</w:t>
      </w:r>
    </w:p>
    <w:p w14:paraId="419ECF05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414452">
        <w:rPr>
          <w:rFonts w:ascii="Tahoma" w:eastAsia="Calibri" w:hAnsi="Tahoma" w:cs="Tahoma"/>
          <w:sz w:val="20"/>
          <w:szCs w:val="20"/>
          <w:lang w:val="pt-BR"/>
        </w:rPr>
        <w:t>Representante Legal</w:t>
      </w:r>
    </w:p>
    <w:p w14:paraId="0478C910" w14:textId="77777777" w:rsidR="00414452" w:rsidRPr="00414452" w:rsidRDefault="00414452" w:rsidP="00414452">
      <w:pPr>
        <w:widowControl/>
        <w:autoSpaceDE/>
        <w:autoSpaceDN/>
        <w:rPr>
          <w:rFonts w:ascii="Arial" w:eastAsia="Calibri" w:hAnsi="Arial" w:cs="Arial"/>
          <w:sz w:val="24"/>
          <w:szCs w:val="24"/>
          <w:lang w:val="pt-BR"/>
        </w:rPr>
      </w:pPr>
    </w:p>
    <w:p w14:paraId="28C620EA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14452">
        <w:rPr>
          <w:rFonts w:ascii="Arial" w:eastAsia="Calibri" w:hAnsi="Arial" w:cs="Arial"/>
          <w:b/>
          <w:bCs/>
          <w:sz w:val="24"/>
          <w:szCs w:val="24"/>
          <w:lang w:val="pt-BR"/>
        </w:rPr>
        <w:lastRenderedPageBreak/>
        <w:t>TESTEMUNHAS</w:t>
      </w:r>
    </w:p>
    <w:p w14:paraId="53E96A07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3C957126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4C229A24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1.ª) Nome</w:t>
      </w:r>
      <w:r w:rsidRPr="00414452">
        <w:rPr>
          <w:rFonts w:ascii="Arial" w:eastAsia="Calibri" w:hAnsi="Arial" w:cs="Arial"/>
          <w:sz w:val="20"/>
          <w:szCs w:val="20"/>
          <w:lang w:val="pt-BR"/>
        </w:rPr>
        <w:t xml:space="preserve">____________________ </w:t>
      </w: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CPF n.º</w:t>
      </w:r>
      <w:r w:rsidRPr="00414452">
        <w:rPr>
          <w:rFonts w:ascii="Arial" w:eastAsia="Calibri" w:hAnsi="Arial" w:cs="Arial"/>
          <w:sz w:val="20"/>
          <w:szCs w:val="20"/>
          <w:lang w:val="pt-BR"/>
        </w:rPr>
        <w:t>_________________________________________</w:t>
      </w:r>
    </w:p>
    <w:p w14:paraId="66804106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14:paraId="614B7D3C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14:paraId="281062E1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2.ª) Nome</w:t>
      </w:r>
      <w:r w:rsidRPr="00414452">
        <w:rPr>
          <w:rFonts w:ascii="Arial" w:eastAsia="Calibri" w:hAnsi="Arial" w:cs="Arial"/>
          <w:sz w:val="20"/>
          <w:szCs w:val="20"/>
          <w:lang w:val="pt-BR"/>
        </w:rPr>
        <w:t xml:space="preserve">____________________ </w:t>
      </w:r>
      <w:r w:rsidRPr="00414452">
        <w:rPr>
          <w:rFonts w:ascii="Arial" w:eastAsia="Calibri" w:hAnsi="Arial" w:cs="Arial"/>
          <w:b/>
          <w:bCs/>
          <w:sz w:val="20"/>
          <w:szCs w:val="20"/>
          <w:lang w:val="pt-BR"/>
        </w:rPr>
        <w:t>CPF n.º</w:t>
      </w:r>
      <w:r w:rsidRPr="00414452">
        <w:rPr>
          <w:rFonts w:ascii="Arial" w:eastAsia="Calibri" w:hAnsi="Arial" w:cs="Arial"/>
          <w:sz w:val="20"/>
          <w:szCs w:val="20"/>
          <w:lang w:val="pt-BR"/>
        </w:rPr>
        <w:t>_________________________________________</w:t>
      </w:r>
    </w:p>
    <w:p w14:paraId="17AE23CA" w14:textId="77777777" w:rsidR="00414452" w:rsidRPr="00414452" w:rsidRDefault="00414452" w:rsidP="00414452">
      <w:pPr>
        <w:widowControl/>
        <w:autoSpaceDE/>
        <w:autoSpaceDN/>
        <w:jc w:val="center"/>
        <w:rPr>
          <w:rFonts w:ascii="Arial" w:eastAsia="Calibri" w:hAnsi="Arial" w:cs="Arial"/>
          <w:sz w:val="20"/>
          <w:szCs w:val="20"/>
          <w:lang w:val="pt-BR"/>
        </w:rPr>
      </w:pPr>
    </w:p>
    <w:p w14:paraId="193C8E70" w14:textId="77777777" w:rsidR="001B517A" w:rsidRDefault="001B517A" w:rsidP="001B517A">
      <w:pPr>
        <w:sectPr w:rsidR="001B517A" w:rsidSect="001B517A">
          <w:pgSz w:w="11910" w:h="16840"/>
          <w:pgMar w:top="1960" w:right="760" w:bottom="1300" w:left="780" w:header="441" w:footer="1116" w:gutter="0"/>
          <w:cols w:space="720"/>
        </w:sectPr>
      </w:pPr>
    </w:p>
    <w:p w14:paraId="33EB38F0" w14:textId="77777777" w:rsidR="001A1C07" w:rsidRDefault="001A1C07" w:rsidP="006E047C">
      <w:pPr>
        <w:spacing w:before="685"/>
        <w:ind w:left="3783" w:right="957" w:hanging="1683"/>
      </w:pPr>
    </w:p>
    <w:sectPr w:rsidR="001A1C07" w:rsidSect="001B517A"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1E44" w14:textId="77777777" w:rsidR="001B517A" w:rsidRDefault="001B517A" w:rsidP="001B517A">
      <w:r>
        <w:separator/>
      </w:r>
    </w:p>
  </w:endnote>
  <w:endnote w:type="continuationSeparator" w:id="0">
    <w:p w14:paraId="6EFFFB96" w14:textId="77777777" w:rsidR="001B517A" w:rsidRDefault="001B517A" w:rsidP="001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B2CF" w14:textId="77777777" w:rsidR="006E047C" w:rsidRDefault="006E047C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40BA01" wp14:editId="312C875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29" name="Graphic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8D629" id="Graphic 129" o:spid="_x0000_s1026" style="position:absolute;margin-left:48.25pt;margin-top:776.15pt;width:499.1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450D951" wp14:editId="7CADC18D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1B90A" w14:textId="77777777" w:rsidR="006E047C" w:rsidRDefault="006E047C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3646DA7" w14:textId="77777777" w:rsidR="006E047C" w:rsidRDefault="006E047C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0D951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27" type="#_x0000_t202" style="position:absolute;margin-left:230.3pt;margin-top:792.55pt;width:134.85pt;height:28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1B41B90A" w14:textId="77777777" w:rsidR="006E047C" w:rsidRDefault="006E047C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3646DA7" w14:textId="77777777" w:rsidR="006E047C" w:rsidRDefault="006E047C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4AF2" w14:textId="77777777" w:rsidR="001B517A" w:rsidRDefault="001B517A" w:rsidP="001B517A">
      <w:r>
        <w:separator/>
      </w:r>
    </w:p>
  </w:footnote>
  <w:footnote w:type="continuationSeparator" w:id="0">
    <w:p w14:paraId="5AF4F268" w14:textId="77777777" w:rsidR="001B517A" w:rsidRDefault="001B517A" w:rsidP="001B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8277" w14:textId="77777777" w:rsidR="001B517A" w:rsidRPr="00107AC8" w:rsidRDefault="001B517A" w:rsidP="001B517A">
    <w:pPr>
      <w:widowControl/>
      <w:tabs>
        <w:tab w:val="center" w:pos="4419"/>
      </w:tabs>
      <w:autoSpaceDE/>
      <w:autoSpaceDN/>
      <w:spacing w:line="259" w:lineRule="auto"/>
      <w:jc w:val="center"/>
      <w:rPr>
        <w:rFonts w:ascii="Tahoma" w:eastAsiaTheme="minorHAnsi" w:hAnsi="Tahoma" w:cs="Tahoma"/>
        <w:b/>
        <w:sz w:val="32"/>
        <w:szCs w:val="32"/>
        <w:lang w:val="pt-BR"/>
      </w:rPr>
    </w:pPr>
    <w:r>
      <w:rPr>
        <w:rFonts w:ascii="Tahoma" w:eastAsiaTheme="minorHAnsi" w:hAnsi="Tahoma" w:cs="Tahoma"/>
        <w:b/>
        <w:noProof/>
        <w:sz w:val="32"/>
        <w:szCs w:val="32"/>
        <w:lang w:val="pt-BR"/>
      </w:rPr>
      <w:object w:dxaOrig="1440" w:dyaOrig="1440" w14:anchorId="1A4B9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.75pt;margin-top:10.2pt;width:108.3pt;height:90.25pt;z-index:-251658240;mso-wrap-edited:f" wrapcoords="-237 0 -237 21346 21600 21346 21600 0 -237 0">
          <v:imagedata r:id="rId1" o:title=""/>
        </v:shape>
        <o:OLEObject Type="Embed" ProgID="PBrush" ShapeID="_x0000_s1025" DrawAspect="Content" ObjectID="_1783249884" r:id="rId2"/>
      </w:object>
    </w:r>
    <w:r w:rsidRPr="00107AC8">
      <w:rPr>
        <w:rFonts w:ascii="Tahoma" w:eastAsiaTheme="minorHAnsi" w:hAnsi="Tahoma" w:cs="Tahoma"/>
        <w:b/>
        <w:sz w:val="32"/>
        <w:szCs w:val="32"/>
        <w:lang w:val="pt-BR"/>
      </w:rPr>
      <w:t xml:space="preserve">        </w:t>
    </w:r>
  </w:p>
  <w:p w14:paraId="2F20D750" w14:textId="77777777" w:rsidR="001B517A" w:rsidRPr="00107AC8" w:rsidRDefault="001B517A" w:rsidP="001B517A">
    <w:pPr>
      <w:widowControl/>
      <w:tabs>
        <w:tab w:val="center" w:pos="4419"/>
      </w:tabs>
      <w:autoSpaceDE/>
      <w:autoSpaceDN/>
      <w:spacing w:line="259" w:lineRule="auto"/>
      <w:jc w:val="center"/>
      <w:rPr>
        <w:rFonts w:ascii="Tahoma" w:eastAsiaTheme="minorHAnsi" w:hAnsi="Tahoma" w:cs="Tahoma"/>
        <w:b/>
        <w:sz w:val="32"/>
        <w:szCs w:val="32"/>
        <w:lang w:val="pt-BR"/>
      </w:rPr>
    </w:pPr>
    <w:r w:rsidRPr="00107AC8">
      <w:rPr>
        <w:rFonts w:ascii="Tahoma" w:eastAsiaTheme="minorHAnsi" w:hAnsi="Tahoma" w:cs="Tahoma"/>
        <w:b/>
        <w:sz w:val="32"/>
        <w:szCs w:val="32"/>
        <w:lang w:val="pt-BR"/>
      </w:rPr>
      <w:t xml:space="preserve">     PREFEITURA MUNICIPAL DE SIMONÉSIA</w:t>
    </w:r>
  </w:p>
  <w:p w14:paraId="19F0E7DD" w14:textId="77777777" w:rsidR="001B517A" w:rsidRPr="00107AC8" w:rsidRDefault="001B517A" w:rsidP="001B517A">
    <w:pPr>
      <w:widowControl/>
      <w:tabs>
        <w:tab w:val="left" w:pos="555"/>
        <w:tab w:val="center" w:pos="3937"/>
        <w:tab w:val="center" w:pos="4419"/>
      </w:tabs>
      <w:autoSpaceDE/>
      <w:autoSpaceDN/>
      <w:spacing w:line="259" w:lineRule="auto"/>
      <w:ind w:left="1701"/>
      <w:rPr>
        <w:rFonts w:ascii="Tahoma" w:eastAsiaTheme="minorHAnsi" w:hAnsi="Tahoma" w:cs="Tahoma"/>
        <w:sz w:val="32"/>
        <w:szCs w:val="32"/>
        <w:lang w:val="pt-BR"/>
      </w:rPr>
    </w:pPr>
    <w:r w:rsidRPr="00107AC8">
      <w:rPr>
        <w:rFonts w:ascii="Tahoma" w:eastAsiaTheme="minorHAnsi" w:hAnsi="Tahoma" w:cs="Tahoma"/>
        <w:sz w:val="32"/>
        <w:szCs w:val="32"/>
        <w:lang w:val="pt-BR"/>
      </w:rPr>
      <w:t xml:space="preserve">                ESTADO DE MINAS GERAIS</w:t>
    </w:r>
  </w:p>
  <w:p w14:paraId="49FBCDEB" w14:textId="77777777" w:rsidR="001B517A" w:rsidRPr="00107AC8" w:rsidRDefault="001B517A" w:rsidP="001B517A">
    <w:pPr>
      <w:widowControl/>
      <w:tabs>
        <w:tab w:val="center" w:pos="4419"/>
        <w:tab w:val="right" w:pos="8838"/>
      </w:tabs>
      <w:autoSpaceDE/>
      <w:autoSpaceDN/>
      <w:spacing w:line="259" w:lineRule="auto"/>
      <w:jc w:val="center"/>
      <w:rPr>
        <w:rFonts w:ascii="Tahoma" w:eastAsiaTheme="minorHAnsi" w:hAnsi="Tahoma" w:cs="Tahoma"/>
        <w:sz w:val="32"/>
        <w:szCs w:val="32"/>
        <w:lang w:val="pt-BR"/>
      </w:rPr>
    </w:pPr>
    <w:r w:rsidRPr="00107AC8">
      <w:rPr>
        <w:rFonts w:ascii="Tahoma" w:eastAsiaTheme="minorHAnsi" w:hAnsi="Tahoma" w:cs="Tahoma"/>
        <w:sz w:val="32"/>
        <w:szCs w:val="32"/>
        <w:lang w:val="pt-BR"/>
      </w:rPr>
      <w:t xml:space="preserve"> CNPJ: 18.385.120/0001-10</w:t>
    </w:r>
  </w:p>
  <w:p w14:paraId="32FAFC58" w14:textId="77777777" w:rsidR="001B517A" w:rsidRDefault="001B51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92C4" w14:textId="77777777" w:rsidR="006E047C" w:rsidRDefault="006E047C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1563881" wp14:editId="23C27F96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27" name="Imag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A56558" wp14:editId="1F2DE897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24A8" w14:textId="77777777" w:rsidR="006E047C" w:rsidRDefault="006E047C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21873625" w14:textId="77777777" w:rsidR="006E047C" w:rsidRDefault="006E047C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56558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26" type="#_x0000_t202" style="position:absolute;margin-left:175.9pt;margin-top:34.45pt;width:342.8pt;height:57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7D2C24A8" w14:textId="77777777" w:rsidR="006E047C" w:rsidRDefault="006E047C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21873625" w14:textId="77777777" w:rsidR="006E047C" w:rsidRDefault="006E047C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D9D"/>
    <w:multiLevelType w:val="hybridMultilevel"/>
    <w:tmpl w:val="271241EC"/>
    <w:lvl w:ilvl="0" w:tplc="5BCCFBA8">
      <w:start w:val="1"/>
      <w:numFmt w:val="upperRoman"/>
      <w:lvlText w:val="%1-"/>
      <w:lvlJc w:val="left"/>
      <w:pPr>
        <w:ind w:left="213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574E4D4">
      <w:numFmt w:val="bullet"/>
      <w:lvlText w:val="•"/>
      <w:lvlJc w:val="left"/>
      <w:pPr>
        <w:ind w:left="1234" w:hanging="279"/>
      </w:pPr>
      <w:rPr>
        <w:rFonts w:hint="default"/>
        <w:lang w:val="pt-PT" w:eastAsia="en-US" w:bidi="ar-SA"/>
      </w:rPr>
    </w:lvl>
    <w:lvl w:ilvl="2" w:tplc="5BD678D2">
      <w:numFmt w:val="bullet"/>
      <w:lvlText w:val="•"/>
      <w:lvlJc w:val="left"/>
      <w:pPr>
        <w:ind w:left="2249" w:hanging="279"/>
      </w:pPr>
      <w:rPr>
        <w:rFonts w:hint="default"/>
        <w:lang w:val="pt-PT" w:eastAsia="en-US" w:bidi="ar-SA"/>
      </w:rPr>
    </w:lvl>
    <w:lvl w:ilvl="3" w:tplc="7DB63310">
      <w:numFmt w:val="bullet"/>
      <w:lvlText w:val="•"/>
      <w:lvlJc w:val="left"/>
      <w:pPr>
        <w:ind w:left="3263" w:hanging="279"/>
      </w:pPr>
      <w:rPr>
        <w:rFonts w:hint="default"/>
        <w:lang w:val="pt-PT" w:eastAsia="en-US" w:bidi="ar-SA"/>
      </w:rPr>
    </w:lvl>
    <w:lvl w:ilvl="4" w:tplc="59ACB65C">
      <w:numFmt w:val="bullet"/>
      <w:lvlText w:val="•"/>
      <w:lvlJc w:val="left"/>
      <w:pPr>
        <w:ind w:left="4278" w:hanging="279"/>
      </w:pPr>
      <w:rPr>
        <w:rFonts w:hint="default"/>
        <w:lang w:val="pt-PT" w:eastAsia="en-US" w:bidi="ar-SA"/>
      </w:rPr>
    </w:lvl>
    <w:lvl w:ilvl="5" w:tplc="7B169C12">
      <w:numFmt w:val="bullet"/>
      <w:lvlText w:val="•"/>
      <w:lvlJc w:val="left"/>
      <w:pPr>
        <w:ind w:left="5293" w:hanging="279"/>
      </w:pPr>
      <w:rPr>
        <w:rFonts w:hint="default"/>
        <w:lang w:val="pt-PT" w:eastAsia="en-US" w:bidi="ar-SA"/>
      </w:rPr>
    </w:lvl>
    <w:lvl w:ilvl="6" w:tplc="D2E2CA46">
      <w:numFmt w:val="bullet"/>
      <w:lvlText w:val="•"/>
      <w:lvlJc w:val="left"/>
      <w:pPr>
        <w:ind w:left="6307" w:hanging="279"/>
      </w:pPr>
      <w:rPr>
        <w:rFonts w:hint="default"/>
        <w:lang w:val="pt-PT" w:eastAsia="en-US" w:bidi="ar-SA"/>
      </w:rPr>
    </w:lvl>
    <w:lvl w:ilvl="7" w:tplc="663C969A">
      <w:numFmt w:val="bullet"/>
      <w:lvlText w:val="•"/>
      <w:lvlJc w:val="left"/>
      <w:pPr>
        <w:ind w:left="7322" w:hanging="279"/>
      </w:pPr>
      <w:rPr>
        <w:rFonts w:hint="default"/>
        <w:lang w:val="pt-PT" w:eastAsia="en-US" w:bidi="ar-SA"/>
      </w:rPr>
    </w:lvl>
    <w:lvl w:ilvl="8" w:tplc="057A882A">
      <w:numFmt w:val="bullet"/>
      <w:lvlText w:val="•"/>
      <w:lvlJc w:val="left"/>
      <w:pPr>
        <w:ind w:left="8337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9307E82"/>
    <w:multiLevelType w:val="multilevel"/>
    <w:tmpl w:val="2D8C984A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2" w15:restartNumberingAfterBreak="0">
    <w:nsid w:val="193C5816"/>
    <w:multiLevelType w:val="multilevel"/>
    <w:tmpl w:val="1070D462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3" w15:restartNumberingAfterBreak="0">
    <w:nsid w:val="1A271148"/>
    <w:multiLevelType w:val="multilevel"/>
    <w:tmpl w:val="53B2526A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4" w15:restartNumberingAfterBreak="0">
    <w:nsid w:val="38152B8D"/>
    <w:multiLevelType w:val="multilevel"/>
    <w:tmpl w:val="01D475BA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5" w15:restartNumberingAfterBreak="0">
    <w:nsid w:val="3B6E1B0B"/>
    <w:multiLevelType w:val="multilevel"/>
    <w:tmpl w:val="767252A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6" w15:restartNumberingAfterBreak="0">
    <w:nsid w:val="3E0E64D8"/>
    <w:multiLevelType w:val="multilevel"/>
    <w:tmpl w:val="F2403B3C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" w15:restartNumberingAfterBreak="0">
    <w:nsid w:val="4F7D40E9"/>
    <w:multiLevelType w:val="multilevel"/>
    <w:tmpl w:val="E0C8D6BE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8" w15:restartNumberingAfterBreak="0">
    <w:nsid w:val="56287215"/>
    <w:multiLevelType w:val="hybridMultilevel"/>
    <w:tmpl w:val="A1A83F96"/>
    <w:lvl w:ilvl="0" w:tplc="BB8C9348">
      <w:start w:val="1"/>
      <w:numFmt w:val="upperRoman"/>
      <w:lvlText w:val="%1"/>
      <w:lvlJc w:val="left"/>
      <w:pPr>
        <w:ind w:left="213" w:hanging="17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92FD84">
      <w:numFmt w:val="bullet"/>
      <w:lvlText w:val="•"/>
      <w:lvlJc w:val="left"/>
      <w:pPr>
        <w:ind w:left="1234" w:hanging="178"/>
      </w:pPr>
      <w:rPr>
        <w:rFonts w:hint="default"/>
        <w:lang w:val="pt-PT" w:eastAsia="en-US" w:bidi="ar-SA"/>
      </w:rPr>
    </w:lvl>
    <w:lvl w:ilvl="2" w:tplc="5F107FA6">
      <w:numFmt w:val="bullet"/>
      <w:lvlText w:val="•"/>
      <w:lvlJc w:val="left"/>
      <w:pPr>
        <w:ind w:left="2249" w:hanging="178"/>
      </w:pPr>
      <w:rPr>
        <w:rFonts w:hint="default"/>
        <w:lang w:val="pt-PT" w:eastAsia="en-US" w:bidi="ar-SA"/>
      </w:rPr>
    </w:lvl>
    <w:lvl w:ilvl="3" w:tplc="637846D0">
      <w:numFmt w:val="bullet"/>
      <w:lvlText w:val="•"/>
      <w:lvlJc w:val="left"/>
      <w:pPr>
        <w:ind w:left="3263" w:hanging="178"/>
      </w:pPr>
      <w:rPr>
        <w:rFonts w:hint="default"/>
        <w:lang w:val="pt-PT" w:eastAsia="en-US" w:bidi="ar-SA"/>
      </w:rPr>
    </w:lvl>
    <w:lvl w:ilvl="4" w:tplc="0D28022A">
      <w:numFmt w:val="bullet"/>
      <w:lvlText w:val="•"/>
      <w:lvlJc w:val="left"/>
      <w:pPr>
        <w:ind w:left="4278" w:hanging="178"/>
      </w:pPr>
      <w:rPr>
        <w:rFonts w:hint="default"/>
        <w:lang w:val="pt-PT" w:eastAsia="en-US" w:bidi="ar-SA"/>
      </w:rPr>
    </w:lvl>
    <w:lvl w:ilvl="5" w:tplc="4BFEC480">
      <w:numFmt w:val="bullet"/>
      <w:lvlText w:val="•"/>
      <w:lvlJc w:val="left"/>
      <w:pPr>
        <w:ind w:left="5293" w:hanging="178"/>
      </w:pPr>
      <w:rPr>
        <w:rFonts w:hint="default"/>
        <w:lang w:val="pt-PT" w:eastAsia="en-US" w:bidi="ar-SA"/>
      </w:rPr>
    </w:lvl>
    <w:lvl w:ilvl="6" w:tplc="19009610">
      <w:numFmt w:val="bullet"/>
      <w:lvlText w:val="•"/>
      <w:lvlJc w:val="left"/>
      <w:pPr>
        <w:ind w:left="6307" w:hanging="178"/>
      </w:pPr>
      <w:rPr>
        <w:rFonts w:hint="default"/>
        <w:lang w:val="pt-PT" w:eastAsia="en-US" w:bidi="ar-SA"/>
      </w:rPr>
    </w:lvl>
    <w:lvl w:ilvl="7" w:tplc="83D872E6">
      <w:numFmt w:val="bullet"/>
      <w:lvlText w:val="•"/>
      <w:lvlJc w:val="left"/>
      <w:pPr>
        <w:ind w:left="7322" w:hanging="178"/>
      </w:pPr>
      <w:rPr>
        <w:rFonts w:hint="default"/>
        <w:lang w:val="pt-PT" w:eastAsia="en-US" w:bidi="ar-SA"/>
      </w:rPr>
    </w:lvl>
    <w:lvl w:ilvl="8" w:tplc="636EF1A2">
      <w:numFmt w:val="bullet"/>
      <w:lvlText w:val="•"/>
      <w:lvlJc w:val="left"/>
      <w:pPr>
        <w:ind w:left="8337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CD8262D"/>
    <w:multiLevelType w:val="multilevel"/>
    <w:tmpl w:val="9502DC20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0" w15:restartNumberingAfterBreak="0">
    <w:nsid w:val="604164AF"/>
    <w:multiLevelType w:val="hybridMultilevel"/>
    <w:tmpl w:val="A7EE0238"/>
    <w:lvl w:ilvl="0" w:tplc="69960346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DBE8D12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6FEC204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480FCA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9CC9AB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37223F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64A46A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148CAFD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EC6E7F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1" w15:restartNumberingAfterBreak="0">
    <w:nsid w:val="63207EF8"/>
    <w:multiLevelType w:val="multilevel"/>
    <w:tmpl w:val="7220D644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12" w15:restartNumberingAfterBreak="0">
    <w:nsid w:val="759B1754"/>
    <w:multiLevelType w:val="hybridMultilevel"/>
    <w:tmpl w:val="5148CAF0"/>
    <w:lvl w:ilvl="0" w:tplc="F142FD4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6638E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26FE5E9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3046404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6ADCFC18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B3E7F7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4CDE4C6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9646703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B6601100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7A474023"/>
    <w:multiLevelType w:val="multilevel"/>
    <w:tmpl w:val="9F307C52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num w:numId="1" w16cid:durableId="131220612">
    <w:abstractNumId w:val="7"/>
  </w:num>
  <w:num w:numId="2" w16cid:durableId="909268874">
    <w:abstractNumId w:val="6"/>
  </w:num>
  <w:num w:numId="3" w16cid:durableId="1312710858">
    <w:abstractNumId w:val="8"/>
  </w:num>
  <w:num w:numId="4" w16cid:durableId="951976661">
    <w:abstractNumId w:val="2"/>
  </w:num>
  <w:num w:numId="5" w16cid:durableId="96758182">
    <w:abstractNumId w:val="4"/>
  </w:num>
  <w:num w:numId="6" w16cid:durableId="1543707565">
    <w:abstractNumId w:val="13"/>
  </w:num>
  <w:num w:numId="7" w16cid:durableId="1620523263">
    <w:abstractNumId w:val="11"/>
  </w:num>
  <w:num w:numId="8" w16cid:durableId="4747973">
    <w:abstractNumId w:val="10"/>
  </w:num>
  <w:num w:numId="9" w16cid:durableId="15426089">
    <w:abstractNumId w:val="12"/>
  </w:num>
  <w:num w:numId="10" w16cid:durableId="1731536323">
    <w:abstractNumId w:val="3"/>
  </w:num>
  <w:num w:numId="11" w16cid:durableId="890774339">
    <w:abstractNumId w:val="0"/>
  </w:num>
  <w:num w:numId="12" w16cid:durableId="486554917">
    <w:abstractNumId w:val="5"/>
  </w:num>
  <w:num w:numId="13" w16cid:durableId="588807849">
    <w:abstractNumId w:val="9"/>
  </w:num>
  <w:num w:numId="14" w16cid:durableId="5478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A"/>
    <w:rsid w:val="001A1C07"/>
    <w:rsid w:val="001B517A"/>
    <w:rsid w:val="00414452"/>
    <w:rsid w:val="006E047C"/>
    <w:rsid w:val="0078290A"/>
    <w:rsid w:val="0083795F"/>
    <w:rsid w:val="00A814C1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F0BC"/>
  <w15:chartTrackingRefBased/>
  <w15:docId w15:val="{35FC6B70-DE69-49ED-AB6D-75C3482F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B517A"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17A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51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517A"/>
    <w:pPr>
      <w:ind w:left="21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B517A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1B517A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1B517A"/>
  </w:style>
  <w:style w:type="paragraph" w:styleId="Cabealho">
    <w:name w:val="header"/>
    <w:basedOn w:val="Normal"/>
    <w:link w:val="CabealhoChar"/>
    <w:uiPriority w:val="99"/>
    <w:unhideWhenUsed/>
    <w:rsid w:val="001B5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517A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B5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17A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2232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Simonesia</dc:creator>
  <cp:keywords/>
  <dc:description/>
  <cp:lastModifiedBy>Licitação Simonesia</cp:lastModifiedBy>
  <cp:revision>1</cp:revision>
  <dcterms:created xsi:type="dcterms:W3CDTF">2024-07-23T16:26:00Z</dcterms:created>
  <dcterms:modified xsi:type="dcterms:W3CDTF">2024-07-23T17:24:00Z</dcterms:modified>
</cp:coreProperties>
</file>